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B3" w:rsidRDefault="004235B3" w:rsidP="004235B3">
      <w:pPr>
        <w:spacing w:after="0" w:line="240" w:lineRule="auto"/>
        <w:jc w:val="center"/>
        <w:rPr>
          <w:rFonts w:ascii="LilyUPC" w:eastAsia="Times New Roman" w:hAnsi="LilyUPC" w:cs="LilyUPC"/>
          <w:b/>
          <w:sz w:val="96"/>
          <w:szCs w:val="96"/>
          <w:lang w:eastAsia="hu-HU"/>
        </w:rPr>
      </w:pPr>
      <w:r>
        <w:rPr>
          <w:rFonts w:ascii="LilyUPC" w:eastAsia="Times New Roman" w:hAnsi="LilyUPC" w:cs="LilyUPC"/>
          <w:b/>
          <w:noProof/>
          <w:sz w:val="96"/>
          <w:szCs w:val="96"/>
          <w:lang w:eastAsia="hu-HU"/>
        </w:rPr>
        <w:drawing>
          <wp:inline distT="0" distB="0" distL="0" distR="0">
            <wp:extent cx="819150" cy="9334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B3" w:rsidRDefault="004235B3" w:rsidP="004235B3">
      <w:pPr>
        <w:spacing w:after="0" w:line="240" w:lineRule="auto"/>
        <w:jc w:val="center"/>
        <w:rPr>
          <w:rFonts w:ascii="LilyUPC" w:eastAsia="Times New Roman" w:hAnsi="LilyUPC" w:cs="LilyUPC"/>
          <w:b/>
          <w:sz w:val="96"/>
          <w:szCs w:val="96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center"/>
        <w:rPr>
          <w:rFonts w:ascii="LilyUPC" w:eastAsia="Times New Roman" w:hAnsi="LilyUPC" w:cs="LilyUPC"/>
          <w:b/>
          <w:sz w:val="96"/>
          <w:szCs w:val="96"/>
          <w:lang w:eastAsia="hu-HU"/>
        </w:rPr>
      </w:pPr>
      <w:r w:rsidRPr="004235B3">
        <w:rPr>
          <w:rFonts w:ascii="LilyUPC" w:eastAsia="Times New Roman" w:hAnsi="LilyUPC" w:cs="LilyUPC"/>
          <w:b/>
          <w:sz w:val="96"/>
          <w:szCs w:val="96"/>
          <w:lang w:eastAsia="hu-HU"/>
        </w:rPr>
        <w:t>RÉSZVÉTELI FELHÍVÁS</w:t>
      </w:r>
    </w:p>
    <w:p w:rsidR="004235B3" w:rsidRPr="004235B3" w:rsidRDefault="004235B3" w:rsidP="004235B3">
      <w:pPr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hu-HU"/>
        </w:rPr>
      </w:pPr>
      <w:r w:rsidRPr="004235B3">
        <w:rPr>
          <w:rFonts w:ascii="Arial Narrow" w:eastAsia="Times New Roman" w:hAnsi="Arial Narrow" w:cs="Times New Roman"/>
          <w:b/>
          <w:lang w:eastAsia="hu-HU"/>
        </w:rPr>
        <w:t xml:space="preserve">AZ AGRÁRMARKETING CENTRUM NONPROFIT KFT. (AMC) NEMZETI STANDJÁRA </w:t>
      </w:r>
    </w:p>
    <w:p w:rsidR="004235B3" w:rsidRPr="004235B3" w:rsidRDefault="004235B3" w:rsidP="004235B3">
      <w:pPr>
        <w:spacing w:after="0" w:line="240" w:lineRule="auto"/>
        <w:jc w:val="center"/>
        <w:rPr>
          <w:rFonts w:ascii="Arial Narrow" w:eastAsia="Times New Roman" w:hAnsi="Arial Narrow" w:cs="Times New Roman"/>
          <w:b/>
          <w:lang w:eastAsia="hu-HU"/>
        </w:rPr>
      </w:pPr>
    </w:p>
    <w:p w:rsidR="004235B3" w:rsidRPr="004235B3" w:rsidRDefault="004235B3" w:rsidP="004235B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</w:pPr>
      <w:r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  <w:t>ANUGA, KÖLN</w:t>
      </w:r>
      <w:r w:rsidRPr="004235B3"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  <w:t xml:space="preserve"> </w:t>
      </w:r>
    </w:p>
    <w:p w:rsidR="004235B3" w:rsidRPr="004235B3" w:rsidRDefault="004235B3" w:rsidP="004235B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</w:pPr>
      <w:r w:rsidRPr="004235B3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>Nemzetközi Élelmiszer</w:t>
      </w:r>
      <w:r w:rsidR="007A02DD" w:rsidRPr="007A02DD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>-</w:t>
      </w:r>
      <w:r w:rsidRPr="004235B3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 xml:space="preserve"> </w:t>
      </w:r>
      <w:proofErr w:type="gramStart"/>
      <w:r w:rsidR="007A02DD" w:rsidRPr="007A02DD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>ÉS</w:t>
      </w:r>
      <w:proofErr w:type="gramEnd"/>
      <w:r w:rsidR="007A02DD" w:rsidRPr="007A02DD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 xml:space="preserve"> VENDÉGLÁTÓIPARI </w:t>
      </w:r>
      <w:r w:rsidRPr="004235B3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>Szakkiállítás</w:t>
      </w:r>
    </w:p>
    <w:p w:rsidR="004235B3" w:rsidRDefault="00AF4290" w:rsidP="00AF4290">
      <w:pPr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</w:pPr>
      <w:r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  <w:t xml:space="preserve">(2017. </w:t>
      </w:r>
      <w:r w:rsidRPr="00AF4290">
        <w:rPr>
          <w:rFonts w:ascii="Arial Narrow" w:eastAsia="Times New Roman" w:hAnsi="Arial Narrow" w:cs="Times New Roman"/>
          <w:b/>
          <w:caps/>
          <w:sz w:val="24"/>
          <w:szCs w:val="24"/>
          <w:lang w:eastAsia="hu-HU"/>
        </w:rPr>
        <w:t>október</w:t>
      </w:r>
      <w:r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  <w:t xml:space="preserve"> 7-11.)</w:t>
      </w:r>
    </w:p>
    <w:p w:rsidR="00CF61B5" w:rsidRPr="00AF4290" w:rsidRDefault="00CF61B5" w:rsidP="00AF4290">
      <w:pPr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sz w:val="32"/>
          <w:szCs w:val="32"/>
          <w:lang w:eastAsia="hu-HU"/>
        </w:rPr>
      </w:pPr>
      <w:r>
        <w:rPr>
          <w:noProof/>
          <w:lang w:eastAsia="hu-HU"/>
        </w:rPr>
        <w:drawing>
          <wp:inline distT="0" distB="0" distL="0" distR="0" wp14:anchorId="60D9D916" wp14:editId="206A00FA">
            <wp:extent cx="5753100" cy="38385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  <w:r w:rsidRPr="004235B3">
        <w:rPr>
          <w:rFonts w:ascii="Arial Narrow" w:eastAsia="Times New Roman" w:hAnsi="Arial Narrow" w:cs="Times New Roman"/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5A2DE7E1" wp14:editId="2E257D54">
            <wp:simplePos x="0" y="0"/>
            <wp:positionH relativeFrom="column">
              <wp:posOffset>1893570</wp:posOffset>
            </wp:positionH>
            <wp:positionV relativeFrom="paragraph">
              <wp:posOffset>221615</wp:posOffset>
            </wp:positionV>
            <wp:extent cx="1877695" cy="1141095"/>
            <wp:effectExtent l="0" t="0" r="8255" b="1905"/>
            <wp:wrapNone/>
            <wp:docPr id="17" name="Kép 1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95438A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21E5D6AE" wp14:editId="0969879D">
            <wp:simplePos x="0" y="0"/>
            <wp:positionH relativeFrom="column">
              <wp:posOffset>-52070</wp:posOffset>
            </wp:positionH>
            <wp:positionV relativeFrom="paragraph">
              <wp:posOffset>-251460</wp:posOffset>
            </wp:positionV>
            <wp:extent cx="5762625" cy="1038225"/>
            <wp:effectExtent l="0" t="0" r="952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  <w:r w:rsidRPr="004235B3">
        <w:rPr>
          <w:rFonts w:ascii="Arial Narrow" w:eastAsia="Times New Roman" w:hAnsi="Arial Narrow" w:cs="Times New Roman"/>
          <w:b/>
          <w:sz w:val="32"/>
          <w:szCs w:val="32"/>
          <w:lang w:eastAsia="hu-HU"/>
        </w:rPr>
        <w:t>Áttekintés</w:t>
      </w:r>
    </w:p>
    <w:p w:rsid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235B3" w:rsidRDefault="004235B3" w:rsidP="004235B3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A kétévente megrendezett ANUGA</w:t>
      </w:r>
      <w:r w:rsidR="007A02DD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a </w:t>
      </w:r>
      <w:proofErr w:type="gramStart"/>
      <w:r>
        <w:rPr>
          <w:rFonts w:ascii="Arial Narrow" w:hAnsi="Arial Narrow"/>
        </w:rPr>
        <w:t>világ</w:t>
      </w:r>
      <w:r w:rsidR="007A02D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vezető</w:t>
      </w:r>
      <w:proofErr w:type="gramEnd"/>
      <w:r>
        <w:rPr>
          <w:rFonts w:ascii="Arial Narrow" w:hAnsi="Arial Narrow"/>
        </w:rPr>
        <w:t xml:space="preserve"> élelmiszer- és </w:t>
      </w:r>
      <w:proofErr w:type="spellStart"/>
      <w:r>
        <w:rPr>
          <w:rFonts w:ascii="Arial Narrow" w:hAnsi="Arial Narrow"/>
        </w:rPr>
        <w:t>vendéglátóipari</w:t>
      </w:r>
      <w:proofErr w:type="spellEnd"/>
      <w:r>
        <w:rPr>
          <w:rFonts w:ascii="Arial Narrow" w:hAnsi="Arial Narrow"/>
        </w:rPr>
        <w:t xml:space="preserve"> szakvására </w:t>
      </w:r>
      <w:r w:rsidR="007A02DD">
        <w:rPr>
          <w:rFonts w:ascii="Arial Narrow" w:hAnsi="Arial Narrow"/>
        </w:rPr>
        <w:t xml:space="preserve">2017-ben </w:t>
      </w:r>
      <w:r>
        <w:rPr>
          <w:rFonts w:ascii="Arial Narrow" w:hAnsi="Arial Narrow"/>
        </w:rPr>
        <w:t>3</w:t>
      </w:r>
      <w:r w:rsidR="007A02DD">
        <w:rPr>
          <w:rFonts w:ascii="Arial Narrow" w:hAnsi="Arial Narrow"/>
        </w:rPr>
        <w:t>4. alkalommal nyitja</w:t>
      </w:r>
      <w:r>
        <w:rPr>
          <w:rFonts w:ascii="Arial Narrow" w:hAnsi="Arial Narrow"/>
        </w:rPr>
        <w:t xml:space="preserve"> meg kapuit. A világos tematika és a felvonultatott árukínálat átfogó képet ad a globális piacról, bemutatja a világ élelmiszer-gyártóinak teljes spektrumát és a legújabb termékeket. Az ANUGA jelentőségét mutatja, hogy 108 országból összesen 7063 kiállító vett részt bruttó 284.000 m</w:t>
      </w:r>
      <w:r w:rsidRPr="000E39B1">
        <w:rPr>
          <w:rFonts w:ascii="Arial Narrow" w:hAnsi="Arial Narrow"/>
          <w:vertAlign w:val="superscript"/>
        </w:rPr>
        <w:t>2</w:t>
      </w:r>
      <w:r>
        <w:rPr>
          <w:rFonts w:ascii="Arial Narrow" w:hAnsi="Arial Narrow"/>
        </w:rPr>
        <w:t xml:space="preserve"> területen. Az esemény 192 ország 160.000 látogatóját vonzotta a kereskedelem és vendéglátás szektor</w:t>
      </w:r>
      <w:r w:rsidR="007A02DD">
        <w:rPr>
          <w:rFonts w:ascii="Arial Narrow" w:hAnsi="Arial Narrow"/>
        </w:rPr>
        <w:t>ok</w:t>
      </w:r>
      <w:r>
        <w:rPr>
          <w:rFonts w:ascii="Arial Narrow" w:hAnsi="Arial Narrow"/>
        </w:rPr>
        <w:t>ból, garantálva ezzel a legnagyobb volumenű kapcsolatteremtő felületet.</w:t>
      </w:r>
      <w:r w:rsidRPr="00BE11F5">
        <w:rPr>
          <w:rFonts w:ascii="Arial Narrow" w:hAnsi="Arial Narrow"/>
        </w:rPr>
        <w:t xml:space="preserve"> </w:t>
      </w:r>
      <w:r w:rsidRPr="004E7E03">
        <w:rPr>
          <w:rFonts w:ascii="Arial Narrow" w:hAnsi="Arial Narrow"/>
        </w:rPr>
        <w:t xml:space="preserve">Az ANUGA vásárt kizárólag szakmai látogatók keresik fel, nagy részük döntéshozási jogosultsággal rendelkező beszerző. </w:t>
      </w:r>
    </w:p>
    <w:p w:rsidR="007A02DD" w:rsidRPr="00B425FC" w:rsidRDefault="00CF5CAD" w:rsidP="007A02DD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0BF90601" wp14:editId="6B6810AE">
            <wp:simplePos x="0" y="0"/>
            <wp:positionH relativeFrom="column">
              <wp:posOffset>156845</wp:posOffset>
            </wp:positionH>
            <wp:positionV relativeFrom="paragraph">
              <wp:posOffset>243205</wp:posOffset>
            </wp:positionV>
            <wp:extent cx="200025" cy="276225"/>
            <wp:effectExtent l="0" t="0" r="9525" b="952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DD" w:rsidRPr="00B425FC">
        <w:rPr>
          <w:rFonts w:ascii="Arial Narrow" w:hAnsi="Arial Narrow"/>
        </w:rPr>
        <w:t xml:space="preserve">A szakvásár tematikailag 10 jól definiált szektort mutat be: </w:t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Fine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Food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(Delikátesz élelmiszerek)</w:t>
      </w:r>
    </w:p>
    <w:p w:rsidR="00CF5CAD" w:rsidRPr="00B425FC" w:rsidRDefault="00CF5CAD" w:rsidP="00CF5CAD">
      <w:pPr>
        <w:pStyle w:val="Listaszerbekezds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254C585" wp14:editId="592A3EC8">
            <wp:simplePos x="0" y="0"/>
            <wp:positionH relativeFrom="column">
              <wp:posOffset>156845</wp:posOffset>
            </wp:positionH>
            <wp:positionV relativeFrom="paragraph">
              <wp:posOffset>107315</wp:posOffset>
            </wp:positionV>
            <wp:extent cx="200025" cy="285750"/>
            <wp:effectExtent l="0" t="0" r="952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Frozen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Food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(Mélyhűtött élelmiszerek)</w:t>
      </w:r>
    </w:p>
    <w:p w:rsidR="00CF5CAD" w:rsidRPr="00CF5CAD" w:rsidRDefault="00CF5CAD" w:rsidP="00CF5CAD">
      <w:pPr>
        <w:pStyle w:val="Listaszerbekezds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4B752BA" wp14:editId="47ED7BC4">
            <wp:simplePos x="0" y="0"/>
            <wp:positionH relativeFrom="column">
              <wp:posOffset>157162</wp:posOffset>
            </wp:positionH>
            <wp:positionV relativeFrom="paragraph">
              <wp:posOffset>135890</wp:posOffset>
            </wp:positionV>
            <wp:extent cx="204787" cy="228600"/>
            <wp:effectExtent l="0" t="0" r="508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/>
                    <a:stretch/>
                  </pic:blipFill>
                  <pic:spPr bwMode="auto">
                    <a:xfrm>
                      <a:off x="0" y="0"/>
                      <a:ext cx="204787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Meat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(Hús és hústermékek)</w:t>
      </w:r>
    </w:p>
    <w:p w:rsidR="00CF5CAD" w:rsidRPr="00CF5CAD" w:rsidRDefault="00CF5CAD" w:rsidP="00CF5CAD">
      <w:pPr>
        <w:pStyle w:val="Listaszerbekezds"/>
        <w:rPr>
          <w:rFonts w:ascii="Arial Narrow" w:hAnsi="Arial Narrow"/>
          <w:b w:val="0"/>
          <w:sz w:val="22"/>
          <w:szCs w:val="22"/>
        </w:rPr>
      </w:pPr>
    </w:p>
    <w:p w:rsidR="007A02DD" w:rsidRDefault="00CF5CA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7CB1F201" wp14:editId="519E0E78">
            <wp:simplePos x="0" y="0"/>
            <wp:positionH relativeFrom="column">
              <wp:posOffset>128905</wp:posOffset>
            </wp:positionH>
            <wp:positionV relativeFrom="paragraph">
              <wp:posOffset>-2221</wp:posOffset>
            </wp:positionV>
            <wp:extent cx="233363" cy="195262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7" b="13832"/>
                    <a:stretch/>
                  </pic:blipFill>
                  <pic:spPr bwMode="auto">
                    <a:xfrm>
                      <a:off x="0" y="0"/>
                      <a:ext cx="233045" cy="1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DD"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="007A02DD" w:rsidRPr="00B425FC">
        <w:rPr>
          <w:rFonts w:ascii="Arial Narrow" w:hAnsi="Arial Narrow"/>
          <w:b w:val="0"/>
          <w:sz w:val="22"/>
          <w:szCs w:val="22"/>
        </w:rPr>
        <w:t>Chilled</w:t>
      </w:r>
      <w:proofErr w:type="spellEnd"/>
      <w:r w:rsidR="007A02DD" w:rsidRPr="00B425FC">
        <w:rPr>
          <w:rFonts w:ascii="Arial Narrow" w:hAnsi="Arial Narrow"/>
          <w:b w:val="0"/>
          <w:sz w:val="22"/>
          <w:szCs w:val="22"/>
        </w:rPr>
        <w:t xml:space="preserve"> and Fresh </w:t>
      </w:r>
      <w:proofErr w:type="spellStart"/>
      <w:r w:rsidR="007A02DD" w:rsidRPr="00B425FC">
        <w:rPr>
          <w:rFonts w:ascii="Arial Narrow" w:hAnsi="Arial Narrow"/>
          <w:b w:val="0"/>
          <w:sz w:val="22"/>
          <w:szCs w:val="22"/>
        </w:rPr>
        <w:t>Food</w:t>
      </w:r>
      <w:proofErr w:type="spellEnd"/>
      <w:r w:rsidR="007A02DD" w:rsidRPr="00B425FC">
        <w:rPr>
          <w:rFonts w:ascii="Arial Narrow" w:hAnsi="Arial Narrow"/>
          <w:b w:val="0"/>
          <w:sz w:val="22"/>
          <w:szCs w:val="22"/>
        </w:rPr>
        <w:t xml:space="preserve"> </w:t>
      </w:r>
      <w:r w:rsidR="007A02DD">
        <w:rPr>
          <w:rFonts w:ascii="Arial Narrow" w:hAnsi="Arial Narrow"/>
          <w:b w:val="0"/>
          <w:sz w:val="22"/>
          <w:szCs w:val="22"/>
        </w:rPr>
        <w:t>(Hűtött és friss élelmiszerek)</w:t>
      </w:r>
    </w:p>
    <w:p w:rsidR="00CF5CAD" w:rsidRPr="00CF5CAD" w:rsidRDefault="00CF5CAD" w:rsidP="00CF5CAD">
      <w:pPr>
        <w:pStyle w:val="Listaszerbekezds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79DE00B" wp14:editId="3EA8E6A7">
            <wp:simplePos x="0" y="0"/>
            <wp:positionH relativeFrom="column">
              <wp:posOffset>142558</wp:posOffset>
            </wp:positionH>
            <wp:positionV relativeFrom="paragraph">
              <wp:posOffset>93345</wp:posOffset>
            </wp:positionV>
            <wp:extent cx="219075" cy="257175"/>
            <wp:effectExtent l="0" t="0" r="9525" b="9525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Dairy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(Tej és tejtermékek, tojás)</w:t>
      </w:r>
    </w:p>
    <w:p w:rsidR="00CF5CAD" w:rsidRPr="00CF5CAD" w:rsidRDefault="00CF5CAD" w:rsidP="00CF5CAD">
      <w:pPr>
        <w:pStyle w:val="Listaszerbekezds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70A57AA5" wp14:editId="175EEDF3">
            <wp:simplePos x="0" y="0"/>
            <wp:positionH relativeFrom="column">
              <wp:posOffset>142875</wp:posOffset>
            </wp:positionH>
            <wp:positionV relativeFrom="paragraph">
              <wp:posOffset>95885</wp:posOffset>
            </wp:positionV>
            <wp:extent cx="257175" cy="276225"/>
            <wp:effectExtent l="0" t="0" r="9525" b="952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Bread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&amp;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Bakery</w:t>
      </w:r>
      <w:proofErr w:type="spellEnd"/>
      <w:r>
        <w:rPr>
          <w:rFonts w:ascii="Arial Narrow" w:hAnsi="Arial Narrow"/>
          <w:b w:val="0"/>
          <w:sz w:val="22"/>
          <w:szCs w:val="22"/>
        </w:rPr>
        <w:t xml:space="preserve"> (Pékáruk)</w:t>
      </w:r>
    </w:p>
    <w:p w:rsidR="00CF5CAD" w:rsidRPr="00CF5CAD" w:rsidRDefault="00CF5CAD" w:rsidP="00CF5CAD">
      <w:pPr>
        <w:pStyle w:val="Listaszerbekezds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FDB4D3C" wp14:editId="0B2EB4FE">
            <wp:simplePos x="0" y="0"/>
            <wp:positionH relativeFrom="column">
              <wp:posOffset>190500</wp:posOffset>
            </wp:positionH>
            <wp:positionV relativeFrom="paragraph">
              <wp:posOffset>45403</wp:posOffset>
            </wp:positionV>
            <wp:extent cx="209550" cy="276225"/>
            <wp:effectExtent l="0" t="0" r="0" b="952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CC7ED9" w:rsidP="00CF5CAD">
      <w:pPr>
        <w:pStyle w:val="Listaszerbekezds"/>
        <w:jc w:val="both"/>
        <w:rPr>
          <w:rFonts w:ascii="Arial Narrow" w:hAnsi="Arial Narrow"/>
          <w:b w:val="0"/>
          <w:sz w:val="22"/>
          <w:szCs w:val="22"/>
        </w:rPr>
      </w:pPr>
      <w:r w:rsidRPr="00CF5CAD">
        <w:rPr>
          <w:rFonts w:ascii="Arial Narrow" w:hAnsi="Arial Narrow"/>
          <w:b w:val="0"/>
          <w:sz w:val="22"/>
          <w:szCs w:val="22"/>
        </w:rPr>
        <w:t xml:space="preserve"> </w:t>
      </w:r>
      <w:r w:rsidR="007A02DD" w:rsidRPr="00CF5CAD">
        <w:rPr>
          <w:rFonts w:ascii="Arial Narrow" w:hAnsi="Arial Narrow"/>
          <w:b w:val="0"/>
          <w:sz w:val="22"/>
          <w:szCs w:val="22"/>
        </w:rPr>
        <w:t xml:space="preserve">Hot Beverages (Forró italok) </w:t>
      </w:r>
    </w:p>
    <w:p w:rsidR="00CF5CAD" w:rsidRPr="00CF5CAD" w:rsidRDefault="00CF5CAD" w:rsidP="00CF5CAD">
      <w:pPr>
        <w:pStyle w:val="Listaszerbekezds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19E21E9C" wp14:editId="12BD1234">
            <wp:simplePos x="0" y="0"/>
            <wp:positionH relativeFrom="column">
              <wp:posOffset>123825</wp:posOffset>
            </wp:positionH>
            <wp:positionV relativeFrom="paragraph">
              <wp:posOffset>70485</wp:posOffset>
            </wp:positionV>
            <wp:extent cx="276225" cy="276225"/>
            <wp:effectExtent l="0" t="0" r="9525" b="9525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Pr="00B425FC">
        <w:rPr>
          <w:rFonts w:ascii="Arial Narrow" w:hAnsi="Arial Narrow"/>
          <w:b w:val="0"/>
          <w:sz w:val="22"/>
          <w:szCs w:val="22"/>
        </w:rPr>
        <w:t>Drinks</w:t>
      </w:r>
      <w:proofErr w:type="spellEnd"/>
      <w:r w:rsidRPr="00B425FC">
        <w:rPr>
          <w:rFonts w:ascii="Arial Narrow" w:hAnsi="Arial Narrow"/>
          <w:b w:val="0"/>
          <w:sz w:val="22"/>
          <w:szCs w:val="22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(Italok)</w:t>
      </w:r>
    </w:p>
    <w:p w:rsidR="00CF5CAD" w:rsidRPr="00B425FC" w:rsidRDefault="00CF5CAD" w:rsidP="00CF5CAD">
      <w:pPr>
        <w:pStyle w:val="Listaszerbekezds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7A700BF6" wp14:editId="3787C99D">
            <wp:simplePos x="0" y="0"/>
            <wp:positionH relativeFrom="column">
              <wp:posOffset>128270</wp:posOffset>
            </wp:positionH>
            <wp:positionV relativeFrom="paragraph">
              <wp:posOffset>93345</wp:posOffset>
            </wp:positionV>
            <wp:extent cx="285750" cy="304800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123A33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6432" behindDoc="1" locked="0" layoutInCell="1" allowOverlap="1" wp14:anchorId="6D3EC1CD" wp14:editId="1B9DCD36">
            <wp:simplePos x="0" y="0"/>
            <wp:positionH relativeFrom="column">
              <wp:posOffset>633730</wp:posOffset>
            </wp:positionH>
            <wp:positionV relativeFrom="paragraph">
              <wp:posOffset>85725</wp:posOffset>
            </wp:positionV>
            <wp:extent cx="5172075" cy="3154045"/>
            <wp:effectExtent l="0" t="0" r="9525" b="825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2DD" w:rsidRPr="00B425FC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 w:rsidR="007A02DD" w:rsidRPr="00B425FC">
        <w:rPr>
          <w:rFonts w:ascii="Arial Narrow" w:hAnsi="Arial Narrow"/>
          <w:b w:val="0"/>
          <w:sz w:val="22"/>
          <w:szCs w:val="22"/>
        </w:rPr>
        <w:t>Organic</w:t>
      </w:r>
      <w:proofErr w:type="spellEnd"/>
      <w:r w:rsidR="007A02DD" w:rsidRPr="00B425FC">
        <w:rPr>
          <w:rFonts w:ascii="Arial Narrow" w:hAnsi="Arial Narrow"/>
          <w:b w:val="0"/>
          <w:sz w:val="22"/>
          <w:szCs w:val="22"/>
        </w:rPr>
        <w:t xml:space="preserve"> </w:t>
      </w:r>
      <w:r w:rsidR="007A02DD">
        <w:rPr>
          <w:rFonts w:ascii="Arial Narrow" w:hAnsi="Arial Narrow"/>
          <w:b w:val="0"/>
          <w:sz w:val="22"/>
          <w:szCs w:val="22"/>
        </w:rPr>
        <w:t>(Bio élelmiszerek)</w:t>
      </w:r>
    </w:p>
    <w:p w:rsidR="00CF5CAD" w:rsidRPr="00B425FC" w:rsidRDefault="00CF5CAD" w:rsidP="00CF5CAD">
      <w:pPr>
        <w:pStyle w:val="Listaszerbekezds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585D83F2" wp14:editId="169BCD2F">
            <wp:simplePos x="0" y="0"/>
            <wp:positionH relativeFrom="column">
              <wp:posOffset>139844</wp:posOffset>
            </wp:positionH>
            <wp:positionV relativeFrom="paragraph">
              <wp:posOffset>137795</wp:posOffset>
            </wp:positionV>
            <wp:extent cx="266700" cy="244475"/>
            <wp:effectExtent l="0" t="0" r="0" b="3175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2DD" w:rsidRDefault="007A02DD" w:rsidP="009B0FC7">
      <w:pPr>
        <w:pStyle w:val="Listaszerbekezds"/>
        <w:numPr>
          <w:ilvl w:val="0"/>
          <w:numId w:val="23"/>
        </w:numPr>
        <w:jc w:val="both"/>
        <w:rPr>
          <w:rFonts w:ascii="Arial Narrow" w:hAnsi="Arial Narrow"/>
          <w:b w:val="0"/>
          <w:sz w:val="22"/>
          <w:szCs w:val="22"/>
        </w:rPr>
      </w:pPr>
      <w:r w:rsidRPr="007A02DD">
        <w:rPr>
          <w:rFonts w:ascii="Arial Narrow" w:hAnsi="Arial Narrow"/>
          <w:b w:val="0"/>
          <w:sz w:val="22"/>
          <w:szCs w:val="22"/>
        </w:rPr>
        <w:t xml:space="preserve">Anuga </w:t>
      </w:r>
      <w:proofErr w:type="spellStart"/>
      <w:r>
        <w:rPr>
          <w:rFonts w:ascii="Arial Narrow" w:hAnsi="Arial Narrow"/>
          <w:b w:val="0"/>
          <w:sz w:val="22"/>
          <w:szCs w:val="22"/>
        </w:rPr>
        <w:t>Culinary</w:t>
      </w:r>
      <w:proofErr w:type="spellEnd"/>
      <w:r>
        <w:rPr>
          <w:rFonts w:ascii="Arial Narrow" w:hAnsi="Arial Narrow"/>
          <w:b w:val="0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b w:val="0"/>
          <w:sz w:val="22"/>
          <w:szCs w:val="22"/>
        </w:rPr>
        <w:t>Concepts</w:t>
      </w:r>
      <w:proofErr w:type="spellEnd"/>
      <w:r>
        <w:rPr>
          <w:rFonts w:ascii="Arial Narrow" w:hAnsi="Arial Narrow"/>
          <w:b w:val="0"/>
          <w:sz w:val="22"/>
          <w:szCs w:val="22"/>
        </w:rPr>
        <w:t xml:space="preserve"> (</w:t>
      </w:r>
      <w:r w:rsidR="009B0FC7">
        <w:rPr>
          <w:rFonts w:ascii="Arial Narrow" w:hAnsi="Arial Narrow"/>
          <w:b w:val="0"/>
          <w:sz w:val="22"/>
          <w:szCs w:val="22"/>
        </w:rPr>
        <w:t>Házon kívüli étkezés: t</w:t>
      </w:r>
      <w:r>
        <w:rPr>
          <w:rFonts w:ascii="Arial Narrow" w:hAnsi="Arial Narrow"/>
          <w:b w:val="0"/>
          <w:sz w:val="22"/>
          <w:szCs w:val="22"/>
        </w:rPr>
        <w:t>echnika és szolgáltatások)</w:t>
      </w:r>
    </w:p>
    <w:p w:rsidR="009B0FC7" w:rsidRDefault="009B0FC7" w:rsidP="009B0FC7">
      <w:pPr>
        <w:jc w:val="both"/>
        <w:rPr>
          <w:rFonts w:ascii="Arial Narrow" w:hAnsi="Arial Narrow"/>
        </w:rPr>
      </w:pPr>
    </w:p>
    <w:p w:rsidR="009B0FC7" w:rsidRPr="004235B3" w:rsidRDefault="009B0FC7" w:rsidP="009B0FC7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  <w:r w:rsidRPr="004235B3">
        <w:rPr>
          <w:rFonts w:ascii="Arial Narrow" w:eastAsia="Times New Roman" w:hAnsi="Arial Narrow" w:cs="Times New Roman"/>
          <w:b/>
          <w:sz w:val="32"/>
          <w:szCs w:val="32"/>
          <w:lang w:eastAsia="hu-HU"/>
        </w:rPr>
        <w:t>Alaprajz</w:t>
      </w:r>
    </w:p>
    <w:p w:rsidR="009B0FC7" w:rsidRDefault="009B0FC7" w:rsidP="009B0FC7">
      <w:pPr>
        <w:jc w:val="both"/>
        <w:rPr>
          <w:rFonts w:ascii="Arial Narrow" w:hAnsi="Arial Narrow"/>
        </w:rPr>
      </w:pPr>
    </w:p>
    <w:p w:rsidR="009B0FC7" w:rsidRDefault="009B0FC7" w:rsidP="009B0FC7">
      <w:pPr>
        <w:jc w:val="both"/>
        <w:rPr>
          <w:rFonts w:ascii="Arial Narrow" w:hAnsi="Arial Narrow"/>
        </w:rPr>
      </w:pPr>
    </w:p>
    <w:p w:rsidR="009B0FC7" w:rsidRDefault="009B0FC7" w:rsidP="009B0FC7">
      <w:pPr>
        <w:jc w:val="both"/>
        <w:rPr>
          <w:rFonts w:ascii="Arial Narrow" w:hAnsi="Arial Narrow"/>
        </w:rPr>
      </w:pPr>
    </w:p>
    <w:p w:rsidR="009B0FC7" w:rsidRDefault="009B0FC7" w:rsidP="009B0FC7">
      <w:pPr>
        <w:jc w:val="both"/>
        <w:rPr>
          <w:rFonts w:ascii="Arial Narrow" w:hAnsi="Arial Narrow"/>
        </w:rPr>
      </w:pPr>
    </w:p>
    <w:p w:rsidR="00123A33" w:rsidRDefault="00123A33" w:rsidP="004F00B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95438A" w:rsidRDefault="0095438A" w:rsidP="004F00B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95438A" w:rsidRDefault="0095438A" w:rsidP="004F00B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  <w:r w:rsidRPr="004235B3">
        <w:rPr>
          <w:rFonts w:ascii="Arial Narrow" w:eastAsia="Times New Roman" w:hAnsi="Arial Narrow" w:cs="Times New Roman"/>
          <w:b/>
          <w:sz w:val="32"/>
          <w:szCs w:val="32"/>
          <w:lang w:eastAsia="hu-HU"/>
        </w:rPr>
        <w:lastRenderedPageBreak/>
        <w:t>Közösségi magyar részvétel</w:t>
      </w:r>
    </w:p>
    <w:p w:rsidR="00244496" w:rsidRDefault="00244496" w:rsidP="004F00B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32"/>
          <w:szCs w:val="32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Az AMC – a korábbi évekhez hasonlóan – 2017-ben is lehetőséget biztosít a magyar </w:t>
      </w:r>
      <w:r>
        <w:rPr>
          <w:rFonts w:ascii="Arial Narrow" w:eastAsia="Times New Roman" w:hAnsi="Arial Narrow" w:cs="Times New Roman"/>
          <w:lang w:eastAsia="hu-HU"/>
        </w:rPr>
        <w:t xml:space="preserve">élelmiszeripari </w:t>
      </w:r>
      <w:r w:rsidRPr="004235B3">
        <w:rPr>
          <w:rFonts w:ascii="Arial Narrow" w:eastAsia="Times New Roman" w:hAnsi="Arial Narrow" w:cs="Times New Roman"/>
          <w:lang w:eastAsia="hu-HU"/>
        </w:rPr>
        <w:t>cégek számára a</w:t>
      </w:r>
      <w:r>
        <w:rPr>
          <w:rFonts w:ascii="Arial Narrow" w:eastAsia="Times New Roman" w:hAnsi="Arial Narrow" w:cs="Times New Roman"/>
          <w:lang w:eastAsia="hu-HU"/>
        </w:rPr>
        <w:t>z ANUGA</w:t>
      </w:r>
      <w:r w:rsidRPr="004235B3">
        <w:rPr>
          <w:rFonts w:ascii="Arial Narrow" w:eastAsia="Times New Roman" w:hAnsi="Arial Narrow" w:cs="Times New Roman"/>
          <w:lang w:eastAsia="hu-HU"/>
        </w:rPr>
        <w:t xml:space="preserve"> magyar nemzeti standján való megjelenésre. </w:t>
      </w:r>
    </w:p>
    <w:p w:rsidR="00244496" w:rsidRDefault="00244496" w:rsidP="004F00B9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36390B" w:rsidRPr="004235B3" w:rsidRDefault="0036390B" w:rsidP="004F00B9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>
        <w:rPr>
          <w:rFonts w:ascii="Arial Narrow" w:eastAsia="Times New Roman" w:hAnsi="Arial Narrow" w:cs="Times New Roman"/>
          <w:lang w:eastAsia="hu-HU"/>
        </w:rPr>
        <w:t>4</w:t>
      </w:r>
      <w:r w:rsidRPr="004235B3">
        <w:rPr>
          <w:rFonts w:ascii="Arial Narrow" w:eastAsia="Times New Roman" w:hAnsi="Arial Narrow" w:cs="Times New Roman"/>
          <w:lang w:eastAsia="hu-HU"/>
        </w:rPr>
        <w:t>50 m</w:t>
      </w:r>
      <w:r w:rsidRPr="004235B3">
        <w:rPr>
          <w:rFonts w:ascii="Arial Narrow" w:eastAsia="Times New Roman" w:hAnsi="Arial Narrow" w:cs="Times New Roman"/>
          <w:vertAlign w:val="superscript"/>
          <w:lang w:eastAsia="hu-HU"/>
        </w:rPr>
        <w:t>2</w:t>
      </w:r>
      <w:r w:rsidRPr="004235B3">
        <w:rPr>
          <w:rFonts w:ascii="Arial Narrow" w:eastAsia="Times New Roman" w:hAnsi="Arial Narrow" w:cs="Times New Roman"/>
          <w:lang w:eastAsia="hu-HU"/>
        </w:rPr>
        <w:t>-t igényeltünk a vásárigazgatóságtól</w:t>
      </w:r>
      <w:r>
        <w:rPr>
          <w:rFonts w:ascii="Arial Narrow" w:eastAsia="Times New Roman" w:hAnsi="Arial Narrow" w:cs="Times New Roman"/>
          <w:lang w:eastAsia="hu-HU"/>
        </w:rPr>
        <w:t xml:space="preserve"> a korábbi évek tapasztalataiból kiindulva az alábbi helyszíneken: </w:t>
      </w:r>
    </w:p>
    <w:p w:rsidR="005774A0" w:rsidRDefault="0036390B" w:rsidP="00E047D4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92032" behindDoc="0" locked="0" layoutInCell="1" allowOverlap="1" wp14:anchorId="3CFE04D8" wp14:editId="780CA676">
            <wp:simplePos x="0" y="0"/>
            <wp:positionH relativeFrom="column">
              <wp:posOffset>-4445</wp:posOffset>
            </wp:positionH>
            <wp:positionV relativeFrom="paragraph">
              <wp:posOffset>147955</wp:posOffset>
            </wp:positionV>
            <wp:extent cx="3848100" cy="115189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90B" w:rsidRDefault="0036390B" w:rsidP="00E047D4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36390B" w:rsidRDefault="005774A0" w:rsidP="00E047D4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sz w:val="20"/>
          <w:szCs w:val="20"/>
          <w:lang w:eastAsia="hu-HU"/>
        </w:rPr>
        <w:t>A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lapvető élelmiszerek és alapanyagok, tészták, gabonából készült élelmiszerek, konzervek,</w:t>
      </w:r>
      <w:r w:rsidR="0036390B">
        <w:rPr>
          <w:rFonts w:ascii="Arial Narrow" w:eastAsia="Times New Roman" w:hAnsi="Arial Narrow" w:cs="Times New Roman"/>
          <w:sz w:val="20"/>
          <w:szCs w:val="20"/>
          <w:lang w:eastAsia="hu-HU"/>
        </w:rPr>
        <w:t xml:space="preserve"> 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készételek, leves</w:t>
      </w:r>
      <w:r w:rsidR="0036390B">
        <w:rPr>
          <w:rFonts w:ascii="Arial Narrow" w:eastAsia="Times New Roman" w:hAnsi="Arial Narrow" w:cs="Times New Roman"/>
          <w:sz w:val="20"/>
          <w:szCs w:val="20"/>
          <w:lang w:eastAsia="hu-HU"/>
        </w:rPr>
        <w:t>-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készítmények, szószok, fűszerek, szárított zöldség és gyümölcs, olajok, zsírok, édességek</w:t>
      </w:r>
      <w:r w:rsidR="00E047D4">
        <w:rPr>
          <w:rFonts w:ascii="Arial Narrow" w:eastAsia="Times New Roman" w:hAnsi="Arial Narrow" w:cs="Times New Roman"/>
          <w:sz w:val="20"/>
          <w:szCs w:val="20"/>
          <w:lang w:eastAsia="hu-HU"/>
        </w:rPr>
        <w:t xml:space="preserve">. </w:t>
      </w:r>
    </w:p>
    <w:p w:rsidR="0036390B" w:rsidRDefault="0036390B" w:rsidP="00E047D4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7A02DD" w:rsidRDefault="00E047D4" w:rsidP="00E047D4">
      <w:pPr>
        <w:spacing w:after="0"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  <w:lang w:eastAsia="hu-HU"/>
        </w:rPr>
      </w:pPr>
      <w:r w:rsidRPr="00E047D4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 xml:space="preserve">Azok a jelentkezők is erre a standra </w:t>
      </w:r>
      <w:r w:rsidR="005774A0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>kerülnek</w:t>
      </w:r>
      <w:r w:rsidRPr="00E047D4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>, akik termékeik alapján</w:t>
      </w:r>
      <w:r w:rsidR="0036390B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 xml:space="preserve"> az alábbi </w:t>
      </w:r>
      <w:r w:rsidRPr="00E047D4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 xml:space="preserve">kategóriákba nem </w:t>
      </w:r>
      <w:r w:rsidR="005774A0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>sorolhatók</w:t>
      </w:r>
      <w:r w:rsidRPr="00E047D4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>.</w:t>
      </w:r>
      <w:r w:rsidR="007A02DD" w:rsidRPr="004235B3">
        <w:rPr>
          <w:rFonts w:ascii="Arial Narrow" w:eastAsia="Times New Roman" w:hAnsi="Arial Narrow" w:cs="Times New Roman"/>
          <w:i/>
          <w:sz w:val="20"/>
          <w:szCs w:val="20"/>
          <w:lang w:eastAsia="hu-HU"/>
        </w:rPr>
        <w:t xml:space="preserve"> </w:t>
      </w:r>
    </w:p>
    <w:p w:rsidR="0036390B" w:rsidRPr="005774A0" w:rsidRDefault="0036390B" w:rsidP="00E047D4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F00B9" w:rsidRDefault="005774A0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87936" behindDoc="0" locked="0" layoutInCell="1" allowOverlap="1" wp14:anchorId="3D2E6C42" wp14:editId="38FBF3BF">
            <wp:simplePos x="0" y="0"/>
            <wp:positionH relativeFrom="column">
              <wp:posOffset>2009775</wp:posOffset>
            </wp:positionH>
            <wp:positionV relativeFrom="paragraph">
              <wp:posOffset>59690</wp:posOffset>
            </wp:positionV>
            <wp:extent cx="3881755" cy="1171575"/>
            <wp:effectExtent l="0" t="0" r="4445" b="9525"/>
            <wp:wrapSquare wrapText="bothSides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7A02DD" w:rsidRDefault="005774A0" w:rsidP="005774A0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sz w:val="20"/>
          <w:szCs w:val="20"/>
          <w:lang w:eastAsia="hu-HU"/>
        </w:rPr>
        <w:t>T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őkehús, húskészítmények, hústartalmú konzervek, húsalapú késztermékek, segédanyagok és nyersanyagok a húsipar számára</w:t>
      </w: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4F00B9" w:rsidRDefault="005774A0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83840" behindDoc="0" locked="0" layoutInCell="1" allowOverlap="1" wp14:anchorId="75C03871" wp14:editId="6A422B01">
            <wp:simplePos x="0" y="0"/>
            <wp:positionH relativeFrom="column">
              <wp:posOffset>-179705</wp:posOffset>
            </wp:positionH>
            <wp:positionV relativeFrom="paragraph">
              <wp:posOffset>199390</wp:posOffset>
            </wp:positionV>
            <wp:extent cx="3752850" cy="1144905"/>
            <wp:effectExtent l="0" t="0" r="0" b="0"/>
            <wp:wrapSquare wrapText="bothSides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A0" w:rsidRDefault="005774A0" w:rsidP="005774A0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7A02DD" w:rsidRDefault="005774A0" w:rsidP="005774A0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sz w:val="20"/>
          <w:szCs w:val="20"/>
          <w:lang w:eastAsia="hu-HU"/>
        </w:rPr>
        <w:t>K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enyér, zsömle, pékáruk, péksütemények, tartós sütőipari termékek: pl. keksz, mézeskalács, sütemények, kenyérfeltétek: pl. lekvárok, dzsemek, szirupok, mogyorókrém, méz, alapanyagok, adalékok, segédanyagok a sütőipar számára</w:t>
      </w: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4F00B9" w:rsidRDefault="005774A0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84864" behindDoc="0" locked="0" layoutInCell="1" allowOverlap="1" wp14:anchorId="06335941" wp14:editId="7AF3CCE7">
            <wp:simplePos x="0" y="0"/>
            <wp:positionH relativeFrom="column">
              <wp:posOffset>2014855</wp:posOffset>
            </wp:positionH>
            <wp:positionV relativeFrom="paragraph">
              <wp:posOffset>33020</wp:posOffset>
            </wp:positionV>
            <wp:extent cx="3876675" cy="1186815"/>
            <wp:effectExtent l="0" t="0" r="9525" b="0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4F00B9" w:rsidRDefault="004F00B9" w:rsidP="004F00B9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7A02DD" w:rsidRDefault="0095438A" w:rsidP="005774A0">
      <w:pPr>
        <w:spacing w:after="0" w:line="240" w:lineRule="auto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 w:rsidRPr="0095438A">
        <w:rPr>
          <w:rFonts w:ascii="Arial Narrow" w:eastAsia="Times New Roman" w:hAnsi="Arial Narrow" w:cs="Times New Roman"/>
          <w:sz w:val="20"/>
          <w:szCs w:val="20"/>
          <w:lang w:eastAsia="hu-HU"/>
        </w:rPr>
        <w:t>A</w:t>
      </w:r>
      <w:r w:rsidR="007A02DD" w:rsidRPr="004235B3">
        <w:rPr>
          <w:rFonts w:ascii="Arial Narrow" w:eastAsia="Times New Roman" w:hAnsi="Arial Narrow" w:cs="Times New Roman"/>
          <w:sz w:val="20"/>
          <w:szCs w:val="20"/>
          <w:lang w:eastAsia="hu-HU"/>
        </w:rPr>
        <w:t>lkoholmentes italok, sörök, bor és pezsgő, röviditalok, nyersanyagok, adalékanyagok</w:t>
      </w: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5774A0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85888" behindDoc="0" locked="0" layoutInCell="1" allowOverlap="1" wp14:anchorId="6FEB02BD" wp14:editId="25D50F90">
            <wp:simplePos x="0" y="0"/>
            <wp:positionH relativeFrom="column">
              <wp:posOffset>-173355</wp:posOffset>
            </wp:positionH>
            <wp:positionV relativeFrom="paragraph">
              <wp:posOffset>39370</wp:posOffset>
            </wp:positionV>
            <wp:extent cx="3819525" cy="1162685"/>
            <wp:effectExtent l="0" t="0" r="9525" b="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95438A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ab/>
      </w:r>
      <w:r w:rsidR="0036390B">
        <w:rPr>
          <w:rFonts w:ascii="Arial Narrow" w:eastAsia="Times New Roman" w:hAnsi="Arial Narrow" w:cs="Times New Roman"/>
          <w:sz w:val="20"/>
          <w:szCs w:val="20"/>
          <w:lang w:eastAsia="hu-HU"/>
        </w:rPr>
        <w:t xml:space="preserve">        </w:t>
      </w:r>
      <w:r>
        <w:rPr>
          <w:rFonts w:ascii="Arial Narrow" w:eastAsia="Times New Roman" w:hAnsi="Arial Narrow" w:cs="Times New Roman"/>
          <w:sz w:val="20"/>
          <w:szCs w:val="20"/>
          <w:lang w:eastAsia="hu-HU"/>
        </w:rPr>
        <w:t>Bio élelmiszerek</w:t>
      </w: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E047D4" w:rsidRDefault="00E047D4" w:rsidP="004F00B9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sz w:val="20"/>
          <w:szCs w:val="20"/>
          <w:lang w:eastAsia="hu-HU"/>
        </w:rPr>
      </w:pPr>
    </w:p>
    <w:p w:rsidR="00244496" w:rsidRDefault="00244496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244496" w:rsidRDefault="00244496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lastRenderedPageBreak/>
        <w:t xml:space="preserve">Új, egységes arculati elemekkel felépített standon jelenhetnek meg, ahol árubemutatásra, információszolgáltatásra és tárgyalások lebonyolításához nyújtunk lehetőséget. Az arculat, a látvány megújításán túl a kiállítás témájához illeszkedő, s azt visszatükröző egyedi installációs eszköztár használata, jobb térkihasználás, a standhely adottságainak és a kiállítók igényeinek maximálisan megfelelő, professzionális elhelyezési és grafikai tervezés határozzák meg jövőbeni elképzeléseinket. Ennek köszönhetően reményeink szerint minden látogató eltalál majd a standunkhoz, és emlékezni is fog rá. Tárgyalásaikhoz minden kiállító részére saját tárgyalórész kerül kialakításra. Az utóbbi évek intenzív kiállítói érdeklődésére tekintettel, a részvételi csomagok meghatározásánál továbbra is kiemelt figyelmet fordítunk a társkiállítók versenyképes ajánlatokkal történő 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akvirálására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>.</w:t>
      </w:r>
    </w:p>
    <w:p w:rsidR="00A371B7" w:rsidRPr="004235B3" w:rsidRDefault="00A371B7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244496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1" locked="0" layoutInCell="1" allowOverlap="1" wp14:anchorId="0F585991" wp14:editId="4B70D62F">
            <wp:simplePos x="0" y="0"/>
            <wp:positionH relativeFrom="column">
              <wp:posOffset>576580</wp:posOffset>
            </wp:positionH>
            <wp:positionV relativeFrom="paragraph">
              <wp:posOffset>12065</wp:posOffset>
            </wp:positionV>
            <wp:extent cx="4572000" cy="295910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i/>
          <w:lang w:eastAsia="hu-HU"/>
        </w:rPr>
      </w:pPr>
    </w:p>
    <w:p w:rsidR="004235B3" w:rsidRPr="004235B3" w:rsidRDefault="004235B3" w:rsidP="004235B3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i/>
          <w:lang w:eastAsia="hu-HU"/>
        </w:rPr>
      </w:pPr>
      <w:r w:rsidRPr="004235B3">
        <w:rPr>
          <w:rFonts w:ascii="Arial Narrow" w:eastAsia="Times New Roman" w:hAnsi="Arial Narrow" w:cs="Times New Roman"/>
          <w:i/>
          <w:lang w:eastAsia="hu-HU"/>
        </w:rPr>
        <w:t xml:space="preserve">         A kép illusztráció.</w:t>
      </w:r>
    </w:p>
    <w:p w:rsid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i/>
          <w:lang w:eastAsia="hu-HU"/>
        </w:rPr>
      </w:pPr>
    </w:p>
    <w:p w:rsidR="00A371B7" w:rsidRDefault="00A371B7" w:rsidP="004235B3">
      <w:pPr>
        <w:spacing w:after="0" w:line="240" w:lineRule="auto"/>
        <w:rPr>
          <w:rFonts w:ascii="Arial Narrow" w:eastAsia="Times New Roman" w:hAnsi="Arial Narrow" w:cs="Times New Roman"/>
          <w:i/>
          <w:lang w:eastAsia="hu-HU"/>
        </w:rPr>
      </w:pPr>
    </w:p>
    <w:p w:rsidR="00A371B7" w:rsidRPr="00123A33" w:rsidRDefault="00A371B7" w:rsidP="004235B3">
      <w:pPr>
        <w:spacing w:after="0" w:line="240" w:lineRule="auto"/>
        <w:rPr>
          <w:rFonts w:ascii="Arial Narrow" w:eastAsia="Times New Roman" w:hAnsi="Arial Narrow" w:cs="Times New Roman"/>
          <w:i/>
          <w:color w:val="76923C" w:themeColor="accent3" w:themeShade="BF"/>
          <w:lang w:eastAsia="hu-HU"/>
        </w:rPr>
      </w:pPr>
    </w:p>
    <w:p w:rsidR="004235B3" w:rsidRPr="00244496" w:rsidRDefault="004235B3" w:rsidP="00244496">
      <w:pPr>
        <w:spacing w:after="0" w:line="240" w:lineRule="auto"/>
        <w:ind w:left="360"/>
        <w:rPr>
          <w:rFonts w:ascii="Arial Narrow" w:eastAsia="Times New Roman" w:hAnsi="Arial Narrow" w:cs="Times New Roman"/>
          <w:b/>
          <w:caps/>
          <w:color w:val="76923C" w:themeColor="accent3" w:themeShade="BF"/>
          <w:sz w:val="26"/>
          <w:szCs w:val="26"/>
          <w:lang w:eastAsia="hu-HU"/>
        </w:rPr>
      </w:pPr>
      <w:r w:rsidRPr="004235B3">
        <w:rPr>
          <w:rFonts w:ascii="Arial Narrow" w:eastAsia="Times New Roman" w:hAnsi="Arial Narrow" w:cs="Times New Roman"/>
          <w:b/>
          <w:caps/>
          <w:color w:val="76923C" w:themeColor="accent3" w:themeShade="BF"/>
          <w:sz w:val="26"/>
          <w:szCs w:val="26"/>
          <w:lang w:eastAsia="hu-HU"/>
        </w:rPr>
        <w:t>Megjelenési lehetőségek:</w:t>
      </w: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color w:val="76923C" w:themeColor="accent3" w:themeShade="BF"/>
          <w:sz w:val="26"/>
          <w:szCs w:val="26"/>
          <w:lang w:eastAsia="hu-HU"/>
        </w:rPr>
      </w:pPr>
    </w:p>
    <w:p w:rsidR="00FD4C75" w:rsidRPr="004235B3" w:rsidRDefault="00FD4C75" w:rsidP="00FD4C75">
      <w:pPr>
        <w:numPr>
          <w:ilvl w:val="0"/>
          <w:numId w:val="12"/>
        </w:numPr>
        <w:spacing w:after="0" w:line="240" w:lineRule="auto"/>
        <w:jc w:val="both"/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</w:pPr>
      <w:r w:rsidRPr="004235B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  <w:t>Tárgyalási lehetőség a nemzeti standon</w:t>
      </w: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color w:val="00B050"/>
          <w:sz w:val="26"/>
          <w:szCs w:val="26"/>
          <w:lang w:eastAsia="hu-HU"/>
        </w:rPr>
      </w:pP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sz w:val="26"/>
          <w:szCs w:val="26"/>
          <w:lang w:eastAsia="hu-HU"/>
        </w:rPr>
      </w:pPr>
      <w:r w:rsidRPr="004235B3">
        <w:rPr>
          <w:rFonts w:ascii="Arial Narrow" w:eastAsia="Times New Roman" w:hAnsi="Arial Narrow" w:cs="Times New Roman"/>
          <w:sz w:val="26"/>
          <w:szCs w:val="26"/>
          <w:lang w:eastAsia="hu-HU"/>
        </w:rPr>
        <w:t>A jelentkezőt nem regisztráljuk a vásárigazgatóságnál, ennél fogva adatai nem elérhetőek a látogatók számára. Árumegjelenítésre nincs lehetősége, de üzleti tárgyalásokat bonyolíthat a nemzeti stand kijelölt tárgyalási zónájában.</w:t>
      </w: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sz w:val="26"/>
          <w:szCs w:val="26"/>
          <w:lang w:eastAsia="hu-HU"/>
        </w:rPr>
      </w:pPr>
    </w:p>
    <w:p w:rsidR="00FD4C75" w:rsidRPr="004235B3" w:rsidRDefault="00AF4290" w:rsidP="00FD4C75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</w:pPr>
      <w:r>
        <w:rPr>
          <w:rFonts w:ascii="Arial Narrow" w:eastAsia="Times New Roman" w:hAnsi="Arial Narrow" w:cs="Times New Roman"/>
          <w:sz w:val="26"/>
          <w:szCs w:val="26"/>
          <w:lang w:eastAsia="hu-HU"/>
        </w:rPr>
        <w:t xml:space="preserve">8 személyes tárgyalóhely kiszolgálással (kávé, tea, üdítő, snack): </w:t>
      </w:r>
      <w:r w:rsidR="00FD4C75" w:rsidRPr="004235B3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  <w:t>200.000 Ft+ÁFA/nap</w:t>
      </w:r>
    </w:p>
    <w:p w:rsidR="00FD4C75" w:rsidRDefault="00244496" w:rsidP="00FD4C75">
      <w:pPr>
        <w:spacing w:after="0" w:line="240" w:lineRule="auto"/>
        <w:ind w:left="720"/>
        <w:jc w:val="both"/>
        <w:rPr>
          <w:rFonts w:ascii="Arial Narrow" w:eastAsia="Times New Roman" w:hAnsi="Arial Narrow" w:cs="Times New Roman"/>
          <w:b/>
          <w:color w:val="7030A0"/>
          <w:sz w:val="26"/>
          <w:szCs w:val="26"/>
          <w:lang w:eastAsia="hu-HU"/>
        </w:rPr>
      </w:pPr>
      <w:r>
        <w:rPr>
          <w:rFonts w:ascii="Arial Narrow" w:eastAsia="Times New Roman" w:hAnsi="Arial Narrow" w:cs="Times New Roman"/>
          <w:b/>
          <w:noProof/>
          <w:color w:val="7030A0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102870</wp:posOffset>
                </wp:positionV>
                <wp:extent cx="5772150" cy="0"/>
                <wp:effectExtent l="0" t="0" r="19050" b="19050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Egyenes összekötő 4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8.1pt" to="452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" strokecolor="black [3040]"/>
            </w:pict>
          </mc:Fallback>
        </mc:AlternateContent>
      </w:r>
    </w:p>
    <w:p w:rsidR="00FD4C75" w:rsidRPr="00123A33" w:rsidRDefault="00FD4C75" w:rsidP="00FD4C75">
      <w:pPr>
        <w:pStyle w:val="Listaszerbekezds"/>
        <w:numPr>
          <w:ilvl w:val="0"/>
          <w:numId w:val="12"/>
        </w:numPr>
        <w:jc w:val="both"/>
        <w:rPr>
          <w:rFonts w:ascii="Arial Narrow" w:hAnsi="Arial Narrow"/>
          <w:color w:val="76923C" w:themeColor="accent3" w:themeShade="BF"/>
          <w:sz w:val="26"/>
          <w:szCs w:val="26"/>
        </w:rPr>
      </w:pPr>
      <w:r w:rsidRPr="00123A33">
        <w:rPr>
          <w:rFonts w:ascii="Arial Narrow" w:hAnsi="Arial Narrow"/>
          <w:color w:val="76923C" w:themeColor="accent3" w:themeShade="BF"/>
          <w:sz w:val="26"/>
          <w:szCs w:val="26"/>
        </w:rPr>
        <w:t xml:space="preserve">Közösségi standrész </w:t>
      </w: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sz w:val="26"/>
          <w:szCs w:val="26"/>
          <w:lang w:eastAsia="hu-HU"/>
        </w:rPr>
      </w:pPr>
    </w:p>
    <w:p w:rsidR="00FD4C75" w:rsidRPr="00244496" w:rsidRDefault="00FD4C75" w:rsidP="00244496">
      <w:pPr>
        <w:pStyle w:val="Listaszerbekezds"/>
        <w:numPr>
          <w:ilvl w:val="0"/>
          <w:numId w:val="26"/>
        </w:numPr>
        <w:jc w:val="both"/>
        <w:rPr>
          <w:rFonts w:ascii="Arial Narrow" w:hAnsi="Arial Narrow"/>
          <w:color w:val="76923C" w:themeColor="accent3" w:themeShade="BF"/>
          <w:sz w:val="24"/>
          <w:szCs w:val="24"/>
        </w:rPr>
      </w:pPr>
      <w:r w:rsidRPr="00244496">
        <w:rPr>
          <w:rFonts w:ascii="Arial Narrow" w:hAnsi="Arial Narrow"/>
          <w:b w:val="0"/>
          <w:sz w:val="26"/>
          <w:szCs w:val="26"/>
        </w:rPr>
        <w:t>A szolgáltatás ára</w:t>
      </w:r>
      <w:r w:rsidRPr="00244496">
        <w:rPr>
          <w:rFonts w:ascii="Arial Narrow" w:hAnsi="Arial Narrow"/>
          <w:sz w:val="26"/>
          <w:szCs w:val="26"/>
        </w:rPr>
        <w:t xml:space="preserve"> korábban már résztvevőnek: </w:t>
      </w:r>
      <w:r w:rsidR="00206537">
        <w:rPr>
          <w:rFonts w:ascii="Arial Narrow" w:hAnsi="Arial Narrow"/>
          <w:color w:val="76923C" w:themeColor="accent3" w:themeShade="BF"/>
          <w:sz w:val="24"/>
          <w:szCs w:val="24"/>
        </w:rPr>
        <w:t>23</w:t>
      </w:r>
      <w:r w:rsidR="009A3F24" w:rsidRPr="009A3F24">
        <w:rPr>
          <w:rFonts w:ascii="Arial Narrow" w:hAnsi="Arial Narrow"/>
          <w:color w:val="76923C" w:themeColor="accent3" w:themeShade="BF"/>
          <w:sz w:val="24"/>
          <w:szCs w:val="24"/>
        </w:rPr>
        <w:t>0</w:t>
      </w:r>
      <w:r w:rsidR="006E5C90" w:rsidRPr="009A3F24">
        <w:rPr>
          <w:rFonts w:ascii="Arial Narrow" w:hAnsi="Arial Narrow"/>
          <w:color w:val="76923C" w:themeColor="accent3" w:themeShade="BF"/>
          <w:sz w:val="24"/>
          <w:szCs w:val="24"/>
        </w:rPr>
        <w:t>.000 Ft+ÁFA</w:t>
      </w:r>
      <w:r w:rsidR="006E5C90" w:rsidRPr="00244496">
        <w:rPr>
          <w:rFonts w:ascii="Arial Narrow" w:hAnsi="Arial Narrow"/>
          <w:color w:val="76923C" w:themeColor="accent3" w:themeShade="BF"/>
          <w:sz w:val="24"/>
          <w:szCs w:val="24"/>
        </w:rPr>
        <w:t xml:space="preserve"> + </w:t>
      </w:r>
      <w:r w:rsidR="006E5C90" w:rsidRPr="00244496">
        <w:rPr>
          <w:rFonts w:ascii="Arial Narrow" w:hAnsi="Arial Narrow"/>
          <w:b w:val="0"/>
          <w:color w:val="76923C" w:themeColor="accent3" w:themeShade="BF"/>
          <w:sz w:val="24"/>
          <w:szCs w:val="24"/>
        </w:rPr>
        <w:t>a vásárigazgatóságnak kötelezően fizetendő marketing csomag (regisztráció) díja:</w:t>
      </w:r>
      <w:r w:rsidR="006E5C90" w:rsidRPr="00244496">
        <w:rPr>
          <w:rFonts w:ascii="Arial Narrow" w:hAnsi="Arial Narrow"/>
          <w:color w:val="76923C" w:themeColor="accent3" w:themeShade="BF"/>
          <w:sz w:val="24"/>
          <w:szCs w:val="24"/>
        </w:rPr>
        <w:t xml:space="preserve"> 320.000 Ft+ÁFA</w:t>
      </w:r>
    </w:p>
    <w:p w:rsidR="006E5C90" w:rsidRPr="00244496" w:rsidRDefault="006E5C90" w:rsidP="00244496">
      <w:pPr>
        <w:pStyle w:val="Listaszerbekezds"/>
        <w:numPr>
          <w:ilvl w:val="0"/>
          <w:numId w:val="26"/>
        </w:numPr>
        <w:jc w:val="both"/>
        <w:rPr>
          <w:rFonts w:ascii="Arial Narrow" w:hAnsi="Arial Narrow"/>
          <w:color w:val="76923C" w:themeColor="accent3" w:themeShade="BF"/>
          <w:sz w:val="24"/>
          <w:szCs w:val="24"/>
        </w:rPr>
      </w:pPr>
      <w:r w:rsidRPr="00244496">
        <w:rPr>
          <w:rFonts w:ascii="Arial Narrow" w:hAnsi="Arial Narrow"/>
          <w:b w:val="0"/>
          <w:sz w:val="26"/>
          <w:szCs w:val="26"/>
        </w:rPr>
        <w:t>A szolgáltatás ára</w:t>
      </w:r>
      <w:r w:rsidRPr="00244496">
        <w:rPr>
          <w:rFonts w:ascii="Arial Narrow" w:hAnsi="Arial Narrow"/>
          <w:sz w:val="26"/>
          <w:szCs w:val="26"/>
        </w:rPr>
        <w:t xml:space="preserve"> először résztvevőnek: </w:t>
      </w:r>
      <w:r w:rsidR="009A3F24" w:rsidRPr="009A3F24">
        <w:rPr>
          <w:rFonts w:ascii="Arial Narrow" w:hAnsi="Arial Narrow"/>
          <w:color w:val="76923C" w:themeColor="accent3" w:themeShade="BF"/>
          <w:sz w:val="26"/>
          <w:szCs w:val="26"/>
        </w:rPr>
        <w:t>1</w:t>
      </w:r>
      <w:r w:rsidR="00206537">
        <w:rPr>
          <w:rFonts w:ascii="Arial Narrow" w:hAnsi="Arial Narrow"/>
          <w:color w:val="76923C" w:themeColor="accent3" w:themeShade="BF"/>
          <w:sz w:val="26"/>
          <w:szCs w:val="26"/>
        </w:rPr>
        <w:t>9</w:t>
      </w:r>
      <w:r w:rsidRPr="009A3F24">
        <w:rPr>
          <w:rFonts w:ascii="Arial Narrow" w:hAnsi="Arial Narrow"/>
          <w:color w:val="76923C" w:themeColor="accent3" w:themeShade="BF"/>
          <w:sz w:val="24"/>
          <w:szCs w:val="24"/>
        </w:rPr>
        <w:t>0.000 Ft+ÁFA</w:t>
      </w:r>
      <w:r w:rsidRPr="00244496">
        <w:rPr>
          <w:rFonts w:ascii="Arial Narrow" w:hAnsi="Arial Narrow"/>
          <w:color w:val="76923C" w:themeColor="accent3" w:themeShade="BF"/>
          <w:sz w:val="24"/>
          <w:szCs w:val="24"/>
        </w:rPr>
        <w:t xml:space="preserve"> </w:t>
      </w:r>
      <w:r w:rsidRPr="00244496">
        <w:rPr>
          <w:rFonts w:ascii="Arial Narrow" w:hAnsi="Arial Narrow"/>
          <w:b w:val="0"/>
          <w:color w:val="76923C" w:themeColor="accent3" w:themeShade="BF"/>
          <w:sz w:val="24"/>
          <w:szCs w:val="24"/>
        </w:rPr>
        <w:t>+ a vásárigazgatóságnak kötelezően fizetendő marketing csomag (regisztráció) díja:</w:t>
      </w:r>
      <w:r w:rsidRPr="00244496">
        <w:rPr>
          <w:rFonts w:ascii="Arial Narrow" w:hAnsi="Arial Narrow"/>
          <w:color w:val="76923C" w:themeColor="accent3" w:themeShade="BF"/>
          <w:sz w:val="24"/>
          <w:szCs w:val="24"/>
        </w:rPr>
        <w:t xml:space="preserve"> 320.000 Ft+ÁFA</w:t>
      </w:r>
    </w:p>
    <w:p w:rsidR="006E5C90" w:rsidRPr="004235B3" w:rsidRDefault="006E5C90" w:rsidP="00FD4C75">
      <w:pPr>
        <w:spacing w:after="0" w:line="240" w:lineRule="auto"/>
        <w:jc w:val="both"/>
        <w:rPr>
          <w:rFonts w:ascii="Arial Narrow" w:eastAsia="Times New Roman" w:hAnsi="Arial Narrow" w:cs="Times New Roman"/>
          <w:color w:val="76923C" w:themeColor="accent3" w:themeShade="BF"/>
          <w:sz w:val="26"/>
          <w:szCs w:val="26"/>
          <w:lang w:eastAsia="hu-HU"/>
        </w:rPr>
      </w:pP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ind w:left="360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lastRenderedPageBreak/>
        <w:t>Tartalmazza: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közösségi stand elveivel egyező, minden kiállító részére egységes méretű standrészt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funkcionális standberendezést: információs pultot, álló üveges vitrint, konyha- és raktárhasználatot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cégembléma és cégfelirat elhelyezését az installáción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a vezeték nélküli internet használatát 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saját, nyitott tárgyalórész kialakítását minden kiállító részére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mai kiállítási megjelenéseknek megfelelő kiállítási arculatot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építést, üzemeltetést és bontást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kiállítás adott paramétereinek megfelelő, egyedi grafikai tervezést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modern, jól látható „MAGYARORSZÁG” feliratot, mely megkönnyíti a magyar stand megtalálását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teljes körű szervezést és koordinálást az AMC felelős munkatársa által a kiállítás nyitása előtti szakaszban és a kiállítás üzemelése alatt a helyszínen is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az AMC különböző kommunikációs csatornáin keresztül (honlap, hírlevél, 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Facebook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>, sajtóközlemény) a kiállítási megjelenésről tájékoztatást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 vásárigazgatóságnak kötelezően fizetendő marketing csomagot (regisztrációt) (</w:t>
      </w:r>
      <w:r w:rsidR="006E5C90">
        <w:rPr>
          <w:rFonts w:ascii="Arial Narrow" w:eastAsia="Times New Roman" w:hAnsi="Arial Narrow" w:cs="Times New Roman"/>
          <w:lang w:eastAsia="hu-HU"/>
        </w:rPr>
        <w:t>990</w:t>
      </w:r>
      <w:r w:rsidRPr="004235B3">
        <w:rPr>
          <w:rFonts w:ascii="Arial Narrow" w:eastAsia="Times New Roman" w:hAnsi="Arial Narrow" w:cs="Times New Roman"/>
          <w:lang w:eastAsia="hu-HU"/>
        </w:rPr>
        <w:t xml:space="preserve"> Euro~</w:t>
      </w:r>
      <w:r w:rsidR="006E5C90">
        <w:rPr>
          <w:rFonts w:ascii="Arial Narrow" w:eastAsia="Times New Roman" w:hAnsi="Arial Narrow" w:cs="Times New Roman"/>
          <w:lang w:eastAsia="hu-HU"/>
        </w:rPr>
        <w:t>32</w:t>
      </w:r>
      <w:r w:rsidRPr="004235B3">
        <w:rPr>
          <w:rFonts w:ascii="Arial Narrow" w:eastAsia="Times New Roman" w:hAnsi="Arial Narrow" w:cs="Times New Roman"/>
          <w:lang w:eastAsia="hu-HU"/>
        </w:rPr>
        <w:t>0.000 Ft)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információt az utazási és szálláslehetőségekről</w:t>
      </w: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Igény esetén külön árajánlatot adunk az alábbi szolgáltatásokra: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hűtővitrin vagy mélyhűtő pult bérlése 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hostess-tolmács biztosítása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multimédiás szolgáltatások (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tablet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>, TV, projektor stb. bérlés)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meghívott vendégek 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e-voucher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 xml:space="preserve"> díja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áruszállítás (különleges kezelést igénylő áruk kivételével)</w:t>
      </w: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Nem tartalmazza: </w:t>
      </w:r>
    </w:p>
    <w:p w:rsidR="004235B3" w:rsidRDefault="004235B3" w:rsidP="004235B3">
      <w:pPr>
        <w:numPr>
          <w:ilvl w:val="0"/>
          <w:numId w:val="22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a céges </w:t>
      </w:r>
      <w:proofErr w:type="gramStart"/>
      <w:r w:rsidRPr="004235B3">
        <w:rPr>
          <w:rFonts w:ascii="Arial Narrow" w:eastAsia="Times New Roman" w:hAnsi="Arial Narrow" w:cs="Times New Roman"/>
          <w:lang w:eastAsia="hu-HU"/>
        </w:rPr>
        <w:t>képviselő(</w:t>
      </w:r>
      <w:proofErr w:type="gramEnd"/>
      <w:r w:rsidRPr="004235B3">
        <w:rPr>
          <w:rFonts w:ascii="Arial Narrow" w:eastAsia="Times New Roman" w:hAnsi="Arial Narrow" w:cs="Times New Roman"/>
          <w:lang w:eastAsia="hu-HU"/>
        </w:rPr>
        <w:t>k) kiutazási költségeit</w:t>
      </w:r>
    </w:p>
    <w:p w:rsidR="00244496" w:rsidRDefault="00244496" w:rsidP="00244496">
      <w:p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</w:p>
    <w:p w:rsidR="00244496" w:rsidRDefault="00244496" w:rsidP="00244496">
      <w:p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>
        <w:rPr>
          <w:rFonts w:ascii="Arial Narrow" w:eastAsia="Times New Roman" w:hAnsi="Arial Narrow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2EAE1B" wp14:editId="4DDA1A60">
                <wp:simplePos x="0" y="0"/>
                <wp:positionH relativeFrom="column">
                  <wp:posOffset>-23495</wp:posOffset>
                </wp:positionH>
                <wp:positionV relativeFrom="paragraph">
                  <wp:posOffset>114300</wp:posOffset>
                </wp:positionV>
                <wp:extent cx="5905500" cy="0"/>
                <wp:effectExtent l="0" t="0" r="19050" b="19050"/>
                <wp:wrapNone/>
                <wp:docPr id="48" name="Egyenes összeköt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Egyenes összekötő 4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85pt,9pt" to="463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" strokecolor="black [3040]"/>
            </w:pict>
          </mc:Fallback>
        </mc:AlternateContent>
      </w:r>
    </w:p>
    <w:p w:rsidR="00244496" w:rsidRPr="004235B3" w:rsidRDefault="00244496" w:rsidP="00244496">
      <w:p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</w:p>
    <w:p w:rsidR="00FD4C75" w:rsidRPr="004235B3" w:rsidRDefault="00FD4C75" w:rsidP="00FD4C75">
      <w:pPr>
        <w:numPr>
          <w:ilvl w:val="0"/>
          <w:numId w:val="12"/>
        </w:numPr>
        <w:spacing w:after="0" w:line="240" w:lineRule="auto"/>
        <w:jc w:val="both"/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</w:pPr>
      <w:r w:rsidRPr="004235B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  <w:t>Egyéni standrész a nemzeti standon</w:t>
      </w:r>
      <w:r w:rsidR="006E5C90" w:rsidRPr="00123A3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  <w:t xml:space="preserve"> (6-12 m</w:t>
      </w:r>
      <w:r w:rsidR="006E5C90" w:rsidRPr="00123A3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vertAlign w:val="superscript"/>
          <w:lang w:eastAsia="hu-HU"/>
        </w:rPr>
        <w:t>2</w:t>
      </w:r>
      <w:r w:rsidR="006E5C90" w:rsidRPr="00123A3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  <w:t xml:space="preserve"> között)</w:t>
      </w:r>
      <w:r w:rsidRPr="004235B3">
        <w:rPr>
          <w:rFonts w:ascii="Arial Narrow" w:eastAsia="Times New Roman" w:hAnsi="Arial Narrow" w:cs="Times New Roman"/>
          <w:b/>
          <w:color w:val="76923C" w:themeColor="accent3" w:themeShade="BF"/>
          <w:sz w:val="26"/>
          <w:szCs w:val="26"/>
          <w:lang w:eastAsia="hu-HU"/>
        </w:rPr>
        <w:t xml:space="preserve"> – közösségi installációval</w:t>
      </w: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color w:val="76923C" w:themeColor="accent3" w:themeShade="BF"/>
          <w:sz w:val="26"/>
          <w:szCs w:val="26"/>
          <w:lang w:eastAsia="hu-HU"/>
        </w:rPr>
      </w:pPr>
    </w:p>
    <w:p w:rsidR="006E5C90" w:rsidRPr="00123A33" w:rsidRDefault="00FD4C75" w:rsidP="006E5C90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</w:pPr>
      <w:r w:rsidRPr="004235B3">
        <w:rPr>
          <w:rFonts w:ascii="Arial Narrow" w:eastAsia="Times New Roman" w:hAnsi="Arial Narrow" w:cs="Times New Roman"/>
          <w:sz w:val="26"/>
          <w:szCs w:val="26"/>
          <w:lang w:eastAsia="hu-HU"/>
        </w:rPr>
        <w:t xml:space="preserve">A szolgáltatás ára: </w:t>
      </w:r>
      <w:r w:rsidR="006E5C90" w:rsidRPr="009A3F24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  <w:t>7</w:t>
      </w:r>
      <w:r w:rsidRPr="009A3F24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  <w:t>0.000 Ft+ÁFA/m</w:t>
      </w:r>
      <w:r w:rsidRPr="009A3F24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vertAlign w:val="superscript"/>
          <w:lang w:eastAsia="hu-HU"/>
        </w:rPr>
        <w:t>2</w:t>
      </w:r>
      <w:r w:rsidRPr="004235B3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  <w:t xml:space="preserve"> + </w:t>
      </w:r>
      <w:r w:rsidR="006E5C90" w:rsidRPr="00123A33">
        <w:rPr>
          <w:rFonts w:ascii="Arial Narrow" w:eastAsia="Times New Roman" w:hAnsi="Arial Narrow" w:cs="Times New Roman"/>
          <w:color w:val="76923C" w:themeColor="accent3" w:themeShade="BF"/>
          <w:sz w:val="24"/>
          <w:szCs w:val="24"/>
          <w:lang w:eastAsia="hu-HU"/>
        </w:rPr>
        <w:t>a vásárigazgatóságnak kötelezően fizetendő marketing csomag (regisztráció) díja:</w:t>
      </w:r>
      <w:r w:rsidR="006E5C90" w:rsidRPr="00123A33">
        <w:rPr>
          <w:rFonts w:ascii="Arial Narrow" w:eastAsia="Times New Roman" w:hAnsi="Arial Narrow" w:cs="Times New Roman"/>
          <w:b/>
          <w:color w:val="76923C" w:themeColor="accent3" w:themeShade="BF"/>
          <w:sz w:val="24"/>
          <w:szCs w:val="24"/>
          <w:lang w:eastAsia="hu-HU"/>
        </w:rPr>
        <w:t xml:space="preserve"> 320.000 Ft+ÁFA</w:t>
      </w: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ind w:left="720"/>
        <w:contextualSpacing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Tartalmazza: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 </w:t>
      </w:r>
      <w:proofErr w:type="gramStart"/>
      <w:r w:rsidRPr="004235B3">
        <w:rPr>
          <w:rFonts w:ascii="Arial Narrow" w:eastAsia="Times New Roman" w:hAnsi="Arial Narrow" w:cs="Times New Roman"/>
          <w:lang w:eastAsia="hu-HU"/>
        </w:rPr>
        <w:t>a</w:t>
      </w:r>
      <w:proofErr w:type="gramEnd"/>
      <w:r w:rsidR="00123A33">
        <w:rPr>
          <w:rFonts w:ascii="Arial Narrow" w:eastAsia="Times New Roman" w:hAnsi="Arial Narrow" w:cs="Times New Roman"/>
          <w:lang w:eastAsia="hu-HU"/>
        </w:rPr>
        <w:t xml:space="preserve"> 2</w:t>
      </w:r>
      <w:r w:rsidRPr="004235B3">
        <w:rPr>
          <w:rFonts w:ascii="Arial Narrow" w:eastAsia="Times New Roman" w:hAnsi="Arial Narrow" w:cs="Times New Roman"/>
          <w:lang w:eastAsia="hu-HU"/>
        </w:rPr>
        <w:t>. kategóriánál felsoroltakat, továbbá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az igényelt területre akár több, arculatos installációs elemet</w:t>
      </w:r>
    </w:p>
    <w:p w:rsidR="004235B3" w:rsidRPr="004235B3" w:rsidRDefault="004235B3" w:rsidP="004235B3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szükség esetén 1 db hűtővitrint vagy mélyhűtő pultot</w:t>
      </w:r>
    </w:p>
    <w:p w:rsidR="004235B3" w:rsidRPr="004235B3" w:rsidRDefault="004235B3" w:rsidP="004235B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térelválasztó elemeket igény esetén </w:t>
      </w:r>
    </w:p>
    <w:p w:rsidR="004235B3" w:rsidRPr="004235B3" w:rsidRDefault="004235B3" w:rsidP="004235B3">
      <w:pPr>
        <w:numPr>
          <w:ilvl w:val="0"/>
          <w:numId w:val="15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céges standgrafikát a rendelkezésre álló felületeken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Igény esetén külön árajánlatot adunk az alábbi szolgáltatásokra: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hostess-tolmács biztosítása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multimédiás szolgáltatások (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tablet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>, TV, projektor stb. bérlés)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meghívott vendégek </w:t>
      </w:r>
      <w:proofErr w:type="spellStart"/>
      <w:r w:rsidRPr="004235B3">
        <w:rPr>
          <w:rFonts w:ascii="Arial Narrow" w:eastAsia="Times New Roman" w:hAnsi="Arial Narrow" w:cs="Times New Roman"/>
          <w:lang w:eastAsia="hu-HU"/>
        </w:rPr>
        <w:t>e-voucher</w:t>
      </w:r>
      <w:proofErr w:type="spellEnd"/>
      <w:r w:rsidRPr="004235B3">
        <w:rPr>
          <w:rFonts w:ascii="Arial Narrow" w:eastAsia="Times New Roman" w:hAnsi="Arial Narrow" w:cs="Times New Roman"/>
          <w:lang w:eastAsia="hu-HU"/>
        </w:rPr>
        <w:t xml:space="preserve"> díja</w:t>
      </w:r>
    </w:p>
    <w:p w:rsidR="004235B3" w:rsidRPr="004235B3" w:rsidRDefault="004235B3" w:rsidP="004235B3">
      <w:pPr>
        <w:numPr>
          <w:ilvl w:val="0"/>
          <w:numId w:val="13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áruszállítás (különleges kezelést igénylő áruk kivételével)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tabs>
          <w:tab w:val="left" w:pos="9072"/>
        </w:tabs>
        <w:spacing w:before="240"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Nem tartalmazza: </w:t>
      </w:r>
    </w:p>
    <w:p w:rsidR="004235B3" w:rsidRPr="004235B3" w:rsidRDefault="004235B3" w:rsidP="004235B3">
      <w:pPr>
        <w:numPr>
          <w:ilvl w:val="0"/>
          <w:numId w:val="22"/>
        </w:numPr>
        <w:tabs>
          <w:tab w:val="left" w:pos="9072"/>
        </w:tabs>
        <w:spacing w:before="240" w:after="0" w:line="240" w:lineRule="auto"/>
        <w:contextualSpacing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a céges </w:t>
      </w:r>
      <w:proofErr w:type="gramStart"/>
      <w:r w:rsidRPr="004235B3">
        <w:rPr>
          <w:rFonts w:ascii="Arial Narrow" w:eastAsia="Times New Roman" w:hAnsi="Arial Narrow" w:cs="Times New Roman"/>
          <w:lang w:eastAsia="hu-HU"/>
        </w:rPr>
        <w:t>képviselő(</w:t>
      </w:r>
      <w:proofErr w:type="gramEnd"/>
      <w:r w:rsidRPr="004235B3">
        <w:rPr>
          <w:rFonts w:ascii="Arial Narrow" w:eastAsia="Times New Roman" w:hAnsi="Arial Narrow" w:cs="Times New Roman"/>
          <w:lang w:eastAsia="hu-HU"/>
        </w:rPr>
        <w:t>k) kiutazási költségeit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FD4C75" w:rsidRPr="004235B3" w:rsidRDefault="00FD4C75" w:rsidP="00FD4C75">
      <w:pPr>
        <w:spacing w:after="0" w:line="240" w:lineRule="auto"/>
        <w:jc w:val="both"/>
        <w:rPr>
          <w:rFonts w:ascii="Arial Narrow" w:eastAsia="Times New Roman" w:hAnsi="Arial Narrow" w:cs="Times New Roman"/>
          <w:sz w:val="26"/>
          <w:szCs w:val="26"/>
          <w:lang w:eastAsia="hu-HU"/>
        </w:rPr>
      </w:pPr>
      <w:r w:rsidRPr="004235B3">
        <w:rPr>
          <w:rFonts w:ascii="Arial Narrow" w:eastAsia="Times New Roman" w:hAnsi="Arial Narrow" w:cs="Times New Roman"/>
          <w:sz w:val="26"/>
          <w:szCs w:val="26"/>
          <w:lang w:eastAsia="hu-HU"/>
        </w:rPr>
        <w:lastRenderedPageBreak/>
        <w:t xml:space="preserve">Minden esetben a kiállítókat terhelik saját kiutazási, szállás, továbbá áruszállítási és vámolási költségeik. </w:t>
      </w:r>
    </w:p>
    <w:p w:rsidR="00FD4C75" w:rsidRPr="004235B3" w:rsidRDefault="00FD4C75" w:rsidP="00FD4C75">
      <w:pPr>
        <w:spacing w:after="0" w:line="240" w:lineRule="auto"/>
        <w:ind w:right="-6"/>
        <w:jc w:val="both"/>
        <w:rPr>
          <w:rFonts w:ascii="Arial Narrow" w:eastAsia="Times New Roman" w:hAnsi="Arial Narrow" w:cs="Times New Roman"/>
          <w:sz w:val="26"/>
          <w:szCs w:val="26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u w:val="single"/>
          <w:lang w:eastAsia="hu-HU"/>
        </w:rPr>
      </w:pPr>
      <w:r w:rsidRPr="004235B3">
        <w:rPr>
          <w:rFonts w:ascii="Arial Narrow" w:eastAsia="Times New Roman" w:hAnsi="Arial Narrow" w:cs="Times New Roman"/>
          <w:b/>
          <w:lang w:eastAsia="hu-HU"/>
        </w:rPr>
        <w:t xml:space="preserve">Jelentkezési határidő: </w:t>
      </w:r>
      <w:r w:rsidRPr="004235B3">
        <w:rPr>
          <w:rFonts w:ascii="Arial Narrow" w:eastAsia="Times New Roman" w:hAnsi="Arial Narrow" w:cs="Times New Roman"/>
          <w:u w:val="single"/>
          <w:lang w:eastAsia="hu-HU"/>
        </w:rPr>
        <w:t xml:space="preserve">2016. </w:t>
      </w:r>
      <w:r w:rsidR="009A3F24">
        <w:rPr>
          <w:rFonts w:ascii="Arial Narrow" w:eastAsia="Times New Roman" w:hAnsi="Arial Narrow" w:cs="Times New Roman"/>
          <w:u w:val="single"/>
          <w:lang w:eastAsia="hu-HU"/>
        </w:rPr>
        <w:t xml:space="preserve">december </w:t>
      </w:r>
      <w:r w:rsidR="00125BDF">
        <w:rPr>
          <w:rFonts w:ascii="Arial Narrow" w:eastAsia="Times New Roman" w:hAnsi="Arial Narrow" w:cs="Times New Roman"/>
          <w:u w:val="single"/>
          <w:lang w:eastAsia="hu-HU"/>
        </w:rPr>
        <w:t>16</w:t>
      </w:r>
      <w:bookmarkStart w:id="0" w:name="_GoBack"/>
      <w:bookmarkEnd w:id="0"/>
      <w:r w:rsidRPr="004235B3">
        <w:rPr>
          <w:rFonts w:ascii="Arial Narrow" w:eastAsia="Times New Roman" w:hAnsi="Arial Narrow" w:cs="Times New Roman"/>
          <w:u w:val="single"/>
          <w:lang w:eastAsia="hu-HU"/>
        </w:rPr>
        <w:t>.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u w:val="single"/>
          <w:lang w:eastAsia="hu-HU"/>
        </w:rPr>
      </w:pP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hu-HU"/>
        </w:rPr>
      </w:pPr>
      <w:r w:rsidRPr="004235B3">
        <w:rPr>
          <w:rFonts w:ascii="Arial Narrow" w:eastAsia="Times New Roman" w:hAnsi="Arial Narrow" w:cs="Times New Roman"/>
          <w:b/>
          <w:lang w:eastAsia="hu-HU"/>
        </w:rPr>
        <w:t>Jelentkezés módja:</w:t>
      </w:r>
    </w:p>
    <w:p w:rsidR="004235B3" w:rsidRPr="004235B3" w:rsidRDefault="004235B3" w:rsidP="004235B3">
      <w:pPr>
        <w:spacing w:after="0" w:line="240" w:lineRule="auto"/>
        <w:jc w:val="both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Jelentkezési lap visszaküldése </w:t>
      </w:r>
    </w:p>
    <w:p w:rsidR="004235B3" w:rsidRPr="004235B3" w:rsidRDefault="004235B3" w:rsidP="004235B3">
      <w:pPr>
        <w:spacing w:after="0" w:line="240" w:lineRule="auto"/>
        <w:ind w:right="-6"/>
        <w:jc w:val="both"/>
        <w:rPr>
          <w:rFonts w:ascii="Arial Narrow" w:eastAsia="Times New Roman" w:hAnsi="Arial Narrow" w:cs="Times New Roman"/>
          <w:u w:val="single"/>
          <w:lang w:eastAsia="hu-HU"/>
        </w:rPr>
      </w:pPr>
      <w:r w:rsidRPr="004235B3">
        <w:rPr>
          <w:rFonts w:ascii="Arial Narrow" w:eastAsia="Times New Roman" w:hAnsi="Arial Narrow" w:cs="Times New Roman"/>
          <w:u w:val="single"/>
          <w:lang w:eastAsia="hu-HU"/>
        </w:rPr>
        <w:t xml:space="preserve">Jelentkezésük csak visszaigazolás után tekinthető elfogadottnak. </w:t>
      </w:r>
    </w:p>
    <w:p w:rsidR="004235B3" w:rsidRPr="004235B3" w:rsidRDefault="004235B3" w:rsidP="004235B3">
      <w:pPr>
        <w:spacing w:after="0" w:line="240" w:lineRule="auto"/>
        <w:ind w:right="-6"/>
        <w:jc w:val="both"/>
        <w:rPr>
          <w:rFonts w:ascii="Arial Narrow" w:eastAsia="Times New Roman" w:hAnsi="Arial Narrow" w:cs="Times New Roman"/>
          <w:i/>
          <w:u w:val="single"/>
          <w:lang w:eastAsia="hu-HU"/>
        </w:rPr>
      </w:pPr>
    </w:p>
    <w:p w:rsidR="004235B3" w:rsidRPr="004235B3" w:rsidRDefault="00FD4C75" w:rsidP="004235B3">
      <w:pPr>
        <w:spacing w:after="0" w:line="240" w:lineRule="auto"/>
        <w:ind w:right="-6"/>
        <w:jc w:val="both"/>
        <w:rPr>
          <w:rFonts w:ascii="Arial Narrow" w:eastAsia="Times New Roman" w:hAnsi="Arial Narrow" w:cs="Times New Roman"/>
          <w:i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2C8C59F8" wp14:editId="1F6452A4">
            <wp:simplePos x="0" y="0"/>
            <wp:positionH relativeFrom="column">
              <wp:posOffset>2244090</wp:posOffset>
            </wp:positionH>
            <wp:positionV relativeFrom="paragraph">
              <wp:posOffset>80645</wp:posOffset>
            </wp:positionV>
            <wp:extent cx="3665855" cy="219075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b/>
          <w:lang w:eastAsia="hu-HU"/>
        </w:rPr>
      </w:pPr>
      <w:r w:rsidRPr="004235B3">
        <w:rPr>
          <w:rFonts w:ascii="Arial Narrow" w:eastAsia="Times New Roman" w:hAnsi="Arial Narrow" w:cs="Times New Roman"/>
          <w:b/>
          <w:lang w:eastAsia="hu-HU"/>
        </w:rPr>
        <w:t>Kereszturi Katalin</w:t>
      </w: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i/>
          <w:lang w:eastAsia="hu-HU"/>
        </w:rPr>
      </w:pPr>
      <w:proofErr w:type="spellStart"/>
      <w:r w:rsidRPr="004235B3">
        <w:rPr>
          <w:rFonts w:ascii="Arial Narrow" w:eastAsia="Times New Roman" w:hAnsi="Arial Narrow" w:cs="Times New Roman"/>
          <w:i/>
          <w:lang w:eastAsia="hu-HU"/>
        </w:rPr>
        <w:t>kiállításszervezési</w:t>
      </w:r>
      <w:proofErr w:type="spellEnd"/>
      <w:r w:rsidRPr="004235B3">
        <w:rPr>
          <w:rFonts w:ascii="Arial Narrow" w:eastAsia="Times New Roman" w:hAnsi="Arial Narrow" w:cs="Times New Roman"/>
          <w:i/>
          <w:lang w:eastAsia="hu-HU"/>
        </w:rPr>
        <w:t xml:space="preserve"> munkatárs</w:t>
      </w: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Agrármarketing Centrum Nonprofit Kft.</w:t>
      </w: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>Mobil: 06/203989198</w:t>
      </w:r>
    </w:p>
    <w:p w:rsidR="004235B3" w:rsidRPr="004235B3" w:rsidRDefault="004235B3" w:rsidP="004235B3">
      <w:pPr>
        <w:spacing w:after="0" w:line="240" w:lineRule="auto"/>
        <w:rPr>
          <w:rFonts w:ascii="Arial Narrow" w:eastAsia="Times New Roman" w:hAnsi="Arial Narrow" w:cs="Times New Roman"/>
          <w:lang w:eastAsia="hu-HU"/>
        </w:rPr>
      </w:pPr>
      <w:r w:rsidRPr="004235B3">
        <w:rPr>
          <w:rFonts w:ascii="Arial Narrow" w:eastAsia="Times New Roman" w:hAnsi="Arial Narrow" w:cs="Times New Roman"/>
          <w:lang w:eastAsia="hu-HU"/>
        </w:rPr>
        <w:t xml:space="preserve">E-mail: </w:t>
      </w:r>
      <w:hyperlink r:id="rId31" w:history="1">
        <w:r w:rsidRPr="004235B3">
          <w:rPr>
            <w:rFonts w:ascii="Arial Narrow" w:eastAsia="Times New Roman" w:hAnsi="Arial Narrow" w:cs="Times New Roman"/>
            <w:color w:val="0000FF"/>
            <w:u w:val="single"/>
            <w:lang w:eastAsia="hu-HU"/>
          </w:rPr>
          <w:t>kereszturi.katalin@amc.hu</w:t>
        </w:r>
      </w:hyperlink>
    </w:p>
    <w:p w:rsidR="004235B3" w:rsidRDefault="00FD4C75">
      <w:r w:rsidRPr="004235B3">
        <w:rPr>
          <w:rFonts w:ascii="Arial Narrow" w:eastAsia="Times New Roman" w:hAnsi="Arial Narrow" w:cs="Times New Roman"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28E0670" wp14:editId="5D99CAD5">
            <wp:simplePos x="0" y="0"/>
            <wp:positionH relativeFrom="column">
              <wp:posOffset>-20955</wp:posOffset>
            </wp:positionH>
            <wp:positionV relativeFrom="paragraph">
              <wp:posOffset>167005</wp:posOffset>
            </wp:positionV>
            <wp:extent cx="1877695" cy="1141095"/>
            <wp:effectExtent l="0" t="0" r="8255" b="1905"/>
            <wp:wrapNone/>
            <wp:docPr id="15" name="Kép 15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B3" w:rsidRDefault="004235B3"/>
    <w:p w:rsidR="004235B3" w:rsidRDefault="004235B3"/>
    <w:p w:rsidR="004235B3" w:rsidRDefault="004235B3"/>
    <w:p w:rsidR="004235B3" w:rsidRDefault="004235B3"/>
    <w:p w:rsidR="00FD470E" w:rsidRDefault="00FD470E"/>
    <w:p w:rsidR="00D5448D" w:rsidRDefault="00D5448D"/>
    <w:p w:rsidR="00D5448D" w:rsidRDefault="00D5448D"/>
    <w:p w:rsidR="00D5448D" w:rsidRDefault="00D5448D"/>
    <w:p w:rsidR="001E25E3" w:rsidRDefault="001E25E3"/>
    <w:sectPr w:rsidR="001E25E3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747" w:rsidRDefault="00D47747" w:rsidP="00D47747">
      <w:pPr>
        <w:spacing w:after="0" w:line="240" w:lineRule="auto"/>
      </w:pPr>
      <w:r>
        <w:separator/>
      </w:r>
    </w:p>
  </w:endnote>
  <w:endnote w:type="continuationSeparator" w:id="0">
    <w:p w:rsidR="00D47747" w:rsidRDefault="00D47747" w:rsidP="00D4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4669683"/>
      <w:docPartObj>
        <w:docPartGallery w:val="Page Numbers (Bottom of Page)"/>
        <w:docPartUnique/>
      </w:docPartObj>
    </w:sdtPr>
    <w:sdtEndPr/>
    <w:sdtContent>
      <w:p w:rsidR="00D47747" w:rsidRDefault="00D4774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BDF">
          <w:rPr>
            <w:noProof/>
          </w:rPr>
          <w:t>5</w:t>
        </w:r>
        <w:r>
          <w:fldChar w:fldCharType="end"/>
        </w:r>
      </w:p>
    </w:sdtContent>
  </w:sdt>
  <w:p w:rsidR="00D47747" w:rsidRDefault="00D4774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747" w:rsidRDefault="00D47747" w:rsidP="00D47747">
      <w:pPr>
        <w:spacing w:after="0" w:line="240" w:lineRule="auto"/>
      </w:pPr>
      <w:r>
        <w:separator/>
      </w:r>
    </w:p>
  </w:footnote>
  <w:footnote w:type="continuationSeparator" w:id="0">
    <w:p w:rsidR="00D47747" w:rsidRDefault="00D47747" w:rsidP="00D47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3CF7"/>
    <w:multiLevelType w:val="hybridMultilevel"/>
    <w:tmpl w:val="29EA3B2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B65FA"/>
    <w:multiLevelType w:val="hybridMultilevel"/>
    <w:tmpl w:val="CDCA71F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13653CE9"/>
    <w:multiLevelType w:val="hybridMultilevel"/>
    <w:tmpl w:val="0A0C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C25AD"/>
    <w:multiLevelType w:val="hybridMultilevel"/>
    <w:tmpl w:val="51BE4DF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50A22"/>
    <w:multiLevelType w:val="hybridMultilevel"/>
    <w:tmpl w:val="4E5EBF7C"/>
    <w:lvl w:ilvl="0" w:tplc="0BB45AB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CE4931"/>
    <w:multiLevelType w:val="hybridMultilevel"/>
    <w:tmpl w:val="34A85E42"/>
    <w:lvl w:ilvl="0" w:tplc="E430BCB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057DF"/>
    <w:multiLevelType w:val="hybridMultilevel"/>
    <w:tmpl w:val="B6F8D89E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FA791D"/>
    <w:multiLevelType w:val="hybridMultilevel"/>
    <w:tmpl w:val="250ED7D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743AD2"/>
    <w:multiLevelType w:val="hybridMultilevel"/>
    <w:tmpl w:val="7B1A2B8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2E76B5"/>
    <w:multiLevelType w:val="hybridMultilevel"/>
    <w:tmpl w:val="F9DC01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7E44A8"/>
    <w:multiLevelType w:val="hybridMultilevel"/>
    <w:tmpl w:val="6326443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806B27"/>
    <w:multiLevelType w:val="hybridMultilevel"/>
    <w:tmpl w:val="538A338E"/>
    <w:lvl w:ilvl="0" w:tplc="E430BCB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DE1D87"/>
    <w:multiLevelType w:val="hybridMultilevel"/>
    <w:tmpl w:val="EC065BA2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E682C62"/>
    <w:multiLevelType w:val="hybridMultilevel"/>
    <w:tmpl w:val="C4BACFC6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FBC1EA4"/>
    <w:multiLevelType w:val="hybridMultilevel"/>
    <w:tmpl w:val="5A5C10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BD4E3B"/>
    <w:multiLevelType w:val="hybridMultilevel"/>
    <w:tmpl w:val="B8AAF3F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8F74D1"/>
    <w:multiLevelType w:val="hybridMultilevel"/>
    <w:tmpl w:val="AE1ABC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A625C"/>
    <w:multiLevelType w:val="hybridMultilevel"/>
    <w:tmpl w:val="49C44D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51451"/>
    <w:multiLevelType w:val="hybridMultilevel"/>
    <w:tmpl w:val="3218426C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BF38DD"/>
    <w:multiLevelType w:val="hybridMultilevel"/>
    <w:tmpl w:val="5A5C10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1C00D7"/>
    <w:multiLevelType w:val="hybridMultilevel"/>
    <w:tmpl w:val="DD1E6E1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21"/>
  </w:num>
  <w:num w:numId="4">
    <w:abstractNumId w:val="16"/>
  </w:num>
  <w:num w:numId="5">
    <w:abstractNumId w:val="17"/>
  </w:num>
  <w:num w:numId="6">
    <w:abstractNumId w:val="2"/>
  </w:num>
  <w:num w:numId="7">
    <w:abstractNumId w:val="7"/>
  </w:num>
  <w:num w:numId="8">
    <w:abstractNumId w:val="11"/>
  </w:num>
  <w:num w:numId="9">
    <w:abstractNumId w:val="10"/>
  </w:num>
  <w:num w:numId="10">
    <w:abstractNumId w:val="25"/>
  </w:num>
  <w:num w:numId="11">
    <w:abstractNumId w:val="15"/>
  </w:num>
  <w:num w:numId="12">
    <w:abstractNumId w:val="24"/>
  </w:num>
  <w:num w:numId="13">
    <w:abstractNumId w:val="19"/>
  </w:num>
  <w:num w:numId="14">
    <w:abstractNumId w:val="0"/>
  </w:num>
  <w:num w:numId="15">
    <w:abstractNumId w:val="5"/>
  </w:num>
  <w:num w:numId="16">
    <w:abstractNumId w:val="3"/>
  </w:num>
  <w:num w:numId="17">
    <w:abstractNumId w:val="23"/>
  </w:num>
  <w:num w:numId="18">
    <w:abstractNumId w:val="12"/>
  </w:num>
  <w:num w:numId="19">
    <w:abstractNumId w:val="14"/>
  </w:num>
  <w:num w:numId="20">
    <w:abstractNumId w:val="1"/>
  </w:num>
  <w:num w:numId="21">
    <w:abstractNumId w:val="20"/>
  </w:num>
  <w:num w:numId="22">
    <w:abstractNumId w:val="6"/>
  </w:num>
  <w:num w:numId="23">
    <w:abstractNumId w:val="9"/>
  </w:num>
  <w:num w:numId="24">
    <w:abstractNumId w:val="18"/>
  </w:num>
  <w:num w:numId="25">
    <w:abstractNumId w:val="1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8D"/>
    <w:rsid w:val="00123A33"/>
    <w:rsid w:val="00125BDF"/>
    <w:rsid w:val="001D05D0"/>
    <w:rsid w:val="001E25E3"/>
    <w:rsid w:val="00206537"/>
    <w:rsid w:val="00244496"/>
    <w:rsid w:val="0036390B"/>
    <w:rsid w:val="00414FAE"/>
    <w:rsid w:val="004235B3"/>
    <w:rsid w:val="004F00B9"/>
    <w:rsid w:val="005774A0"/>
    <w:rsid w:val="006E5C90"/>
    <w:rsid w:val="007A02DD"/>
    <w:rsid w:val="00815644"/>
    <w:rsid w:val="0095438A"/>
    <w:rsid w:val="009A3F24"/>
    <w:rsid w:val="009B0FC7"/>
    <w:rsid w:val="00A371B7"/>
    <w:rsid w:val="00AF4290"/>
    <w:rsid w:val="00CC7ED9"/>
    <w:rsid w:val="00CF5CAD"/>
    <w:rsid w:val="00CF61B5"/>
    <w:rsid w:val="00D47747"/>
    <w:rsid w:val="00D5448D"/>
    <w:rsid w:val="00E047D4"/>
    <w:rsid w:val="00FC1544"/>
    <w:rsid w:val="00FD470E"/>
    <w:rsid w:val="00FD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D4C7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448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E2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4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47747"/>
  </w:style>
  <w:style w:type="paragraph" w:styleId="llb">
    <w:name w:val="footer"/>
    <w:basedOn w:val="Norml"/>
    <w:link w:val="llbChar"/>
    <w:uiPriority w:val="99"/>
    <w:unhideWhenUsed/>
    <w:rsid w:val="00D4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7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D4C7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5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448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E25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D4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47747"/>
  </w:style>
  <w:style w:type="paragraph" w:styleId="llb">
    <w:name w:val="footer"/>
    <w:basedOn w:val="Norml"/>
    <w:link w:val="llbChar"/>
    <w:uiPriority w:val="99"/>
    <w:unhideWhenUsed/>
    <w:rsid w:val="00D4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7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kereszturi.katalin@amc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17923-AE7D-4046-871A-F85091C2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867</Words>
  <Characters>5990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Kereszturi Katalin</dc:creator>
  <cp:lastModifiedBy>Kereszturi Katalin</cp:lastModifiedBy>
  <cp:revision>4</cp:revision>
  <dcterms:created xsi:type="dcterms:W3CDTF">2016-11-28T10:11:00Z</dcterms:created>
  <dcterms:modified xsi:type="dcterms:W3CDTF">2016-12-06T10:30:00Z</dcterms:modified>
</cp:coreProperties>
</file>